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666" w:rsidRDefault="00BD6666" w:rsidP="002600F8">
      <w:pPr>
        <w:rPr>
          <w:rFonts w:ascii="Times New Roman" w:hAnsi="Times New Roman" w:cs="Times New Roman"/>
          <w:sz w:val="28"/>
          <w:szCs w:val="28"/>
        </w:rPr>
      </w:pPr>
      <w:bookmarkStart w:id="0" w:name="_GoBack"/>
      <w:bookmarkEnd w:id="0"/>
    </w:p>
    <w:p w:rsidR="00250691" w:rsidRDefault="00250691" w:rsidP="00250691">
      <w:pPr>
        <w:jc w:val="center"/>
        <w:rPr>
          <w:rFonts w:ascii="Times New Roman" w:hAnsi="Times New Roman" w:cs="Times New Roman"/>
          <w:sz w:val="28"/>
          <w:szCs w:val="28"/>
        </w:rPr>
      </w:pPr>
      <w:r>
        <w:rPr>
          <w:rFonts w:ascii="Times New Roman" w:hAnsi="Times New Roman" w:cs="Times New Roman"/>
          <w:sz w:val="28"/>
          <w:szCs w:val="28"/>
        </w:rPr>
        <w:t>Minutes</w:t>
      </w:r>
    </w:p>
    <w:p w:rsidR="00250691" w:rsidRDefault="00250691" w:rsidP="00250691">
      <w:pPr>
        <w:jc w:val="center"/>
        <w:rPr>
          <w:rFonts w:ascii="Times New Roman" w:hAnsi="Times New Roman" w:cs="Times New Roman"/>
          <w:sz w:val="28"/>
          <w:szCs w:val="28"/>
        </w:rPr>
      </w:pPr>
      <w:r>
        <w:rPr>
          <w:rFonts w:ascii="Times New Roman" w:hAnsi="Times New Roman" w:cs="Times New Roman"/>
          <w:sz w:val="28"/>
          <w:szCs w:val="28"/>
        </w:rPr>
        <w:t>of the</w:t>
      </w:r>
    </w:p>
    <w:p w:rsidR="00250691" w:rsidRDefault="00250691" w:rsidP="00250691">
      <w:pPr>
        <w:jc w:val="center"/>
        <w:rPr>
          <w:rFonts w:ascii="Times New Roman" w:hAnsi="Times New Roman" w:cs="Times New Roman"/>
          <w:sz w:val="28"/>
          <w:szCs w:val="28"/>
        </w:rPr>
      </w:pPr>
      <w:r>
        <w:rPr>
          <w:rFonts w:ascii="Times New Roman" w:hAnsi="Times New Roman" w:cs="Times New Roman"/>
          <w:sz w:val="28"/>
          <w:szCs w:val="28"/>
        </w:rPr>
        <w:t>Standing Committee</w:t>
      </w:r>
    </w:p>
    <w:p w:rsidR="00250691" w:rsidRDefault="00250691" w:rsidP="00250691">
      <w:pPr>
        <w:rPr>
          <w:rFonts w:ascii="Times New Roman" w:hAnsi="Times New Roman" w:cs="Times New Roman"/>
          <w:sz w:val="24"/>
          <w:szCs w:val="24"/>
        </w:rPr>
      </w:pPr>
    </w:p>
    <w:p w:rsidR="00250691" w:rsidRDefault="00250691" w:rsidP="00250691">
      <w:pPr>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sz w:val="24"/>
          <w:szCs w:val="24"/>
        </w:rPr>
        <w:t xml:space="preserve"> 6/6/17</w:t>
      </w:r>
    </w:p>
    <w:p w:rsidR="00250691" w:rsidRDefault="00250691" w:rsidP="00250691">
      <w:pPr>
        <w:rPr>
          <w:rFonts w:ascii="Times New Roman" w:hAnsi="Times New Roman" w:cs="Times New Roman"/>
          <w:sz w:val="24"/>
          <w:szCs w:val="24"/>
        </w:rPr>
      </w:pPr>
      <w:r>
        <w:rPr>
          <w:rFonts w:ascii="Times New Roman" w:hAnsi="Times New Roman" w:cs="Times New Roman"/>
          <w:b/>
          <w:sz w:val="24"/>
          <w:szCs w:val="24"/>
        </w:rPr>
        <w:t>Place:</w:t>
      </w:r>
      <w:r>
        <w:rPr>
          <w:rFonts w:ascii="Times New Roman" w:hAnsi="Times New Roman" w:cs="Times New Roman"/>
          <w:sz w:val="24"/>
          <w:szCs w:val="24"/>
        </w:rPr>
        <w:t xml:space="preserve"> Diocesan Center, Harrisburg, PA </w:t>
      </w:r>
    </w:p>
    <w:p w:rsidR="00250691" w:rsidRDefault="00250691" w:rsidP="00250691">
      <w:pPr>
        <w:rPr>
          <w:rFonts w:ascii="Times New Roman" w:hAnsi="Times New Roman" w:cs="Times New Roman"/>
          <w:sz w:val="24"/>
          <w:szCs w:val="24"/>
        </w:rPr>
      </w:pPr>
      <w:r>
        <w:rPr>
          <w:rFonts w:ascii="Times New Roman" w:hAnsi="Times New Roman" w:cs="Times New Roman"/>
          <w:b/>
          <w:sz w:val="24"/>
          <w:szCs w:val="24"/>
        </w:rPr>
        <w:t xml:space="preserve">Members Present:  </w:t>
      </w:r>
      <w:r>
        <w:rPr>
          <w:rFonts w:ascii="Times New Roman" w:hAnsi="Times New Roman" w:cs="Times New Roman"/>
          <w:sz w:val="24"/>
          <w:szCs w:val="24"/>
        </w:rPr>
        <w:t xml:space="preserve">Kate Harrigan, John Harwood, </w:t>
      </w:r>
      <w:r w:rsidR="00767370">
        <w:rPr>
          <w:rFonts w:ascii="Times New Roman" w:hAnsi="Times New Roman" w:cs="Times New Roman"/>
          <w:sz w:val="24"/>
          <w:szCs w:val="24"/>
        </w:rPr>
        <w:t xml:space="preserve">Greg Hinton, </w:t>
      </w:r>
      <w:r>
        <w:rPr>
          <w:rFonts w:ascii="Times New Roman" w:hAnsi="Times New Roman" w:cs="Times New Roman"/>
          <w:sz w:val="24"/>
          <w:szCs w:val="24"/>
        </w:rPr>
        <w:t xml:space="preserve">Barbara Hutchinson, Bruce Johnson, Churchill </w:t>
      </w:r>
      <w:proofErr w:type="spellStart"/>
      <w:r>
        <w:rPr>
          <w:rFonts w:ascii="Times New Roman" w:hAnsi="Times New Roman" w:cs="Times New Roman"/>
          <w:sz w:val="24"/>
          <w:szCs w:val="24"/>
        </w:rPr>
        <w:t>Pinder</w:t>
      </w:r>
      <w:proofErr w:type="spellEnd"/>
      <w:r>
        <w:rPr>
          <w:rFonts w:ascii="Times New Roman" w:hAnsi="Times New Roman" w:cs="Times New Roman"/>
          <w:sz w:val="24"/>
          <w:szCs w:val="24"/>
        </w:rPr>
        <w:t>, Sanford Schwartz, Linda Watkins, Charlotte Weaver-</w:t>
      </w:r>
      <w:proofErr w:type="spellStart"/>
      <w:r>
        <w:rPr>
          <w:rFonts w:ascii="Times New Roman" w:hAnsi="Times New Roman" w:cs="Times New Roman"/>
          <w:sz w:val="24"/>
          <w:szCs w:val="24"/>
        </w:rPr>
        <w:t>Gelzer</w:t>
      </w:r>
      <w:proofErr w:type="spellEnd"/>
      <w:r>
        <w:rPr>
          <w:rFonts w:ascii="Times New Roman" w:hAnsi="Times New Roman" w:cs="Times New Roman"/>
          <w:sz w:val="24"/>
          <w:szCs w:val="24"/>
        </w:rPr>
        <w:t xml:space="preserve">, Sarah </w:t>
      </w:r>
      <w:proofErr w:type="spellStart"/>
      <w:r>
        <w:rPr>
          <w:rFonts w:ascii="Times New Roman" w:hAnsi="Times New Roman" w:cs="Times New Roman"/>
          <w:sz w:val="24"/>
          <w:szCs w:val="24"/>
        </w:rPr>
        <w:t>Weedon</w:t>
      </w:r>
      <w:proofErr w:type="spellEnd"/>
      <w:r>
        <w:rPr>
          <w:rFonts w:ascii="Times New Roman" w:hAnsi="Times New Roman" w:cs="Times New Roman"/>
          <w:sz w:val="24"/>
          <w:szCs w:val="24"/>
        </w:rPr>
        <w:t xml:space="preserve">; Bishop Scanlan; Anthony Alexander, Karen Love, &amp; Brenda Taylor, representing </w:t>
      </w:r>
      <w:r w:rsidR="00115023">
        <w:rPr>
          <w:rFonts w:ascii="Times New Roman" w:hAnsi="Times New Roman" w:cs="Times New Roman"/>
          <w:sz w:val="24"/>
          <w:szCs w:val="24"/>
        </w:rPr>
        <w:t>t</w:t>
      </w:r>
      <w:r>
        <w:rPr>
          <w:rFonts w:ascii="Times New Roman" w:hAnsi="Times New Roman" w:cs="Times New Roman"/>
          <w:sz w:val="24"/>
          <w:szCs w:val="24"/>
        </w:rPr>
        <w:t xml:space="preserve">he Union of Black Episcopalians </w:t>
      </w:r>
    </w:p>
    <w:p w:rsidR="00250691" w:rsidRDefault="00250691" w:rsidP="00250691">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Call to Order:</w:t>
      </w:r>
      <w:r>
        <w:rPr>
          <w:rFonts w:ascii="Times New Roman" w:hAnsi="Times New Roman" w:cs="Times New Roman"/>
          <w:sz w:val="24"/>
          <w:szCs w:val="24"/>
        </w:rPr>
        <w:t xml:space="preserve">  2:00 p.m.</w:t>
      </w:r>
    </w:p>
    <w:p w:rsidR="00250691" w:rsidRDefault="00250691" w:rsidP="00250691">
      <w:pPr>
        <w:pStyle w:val="ListParagraph"/>
        <w:rPr>
          <w:rFonts w:ascii="Times New Roman" w:hAnsi="Times New Roman" w:cs="Times New Roman"/>
          <w:sz w:val="24"/>
          <w:szCs w:val="24"/>
        </w:rPr>
      </w:pPr>
    </w:p>
    <w:p w:rsidR="00250691" w:rsidRDefault="00250691" w:rsidP="0025069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Opening Prayer:  </w:t>
      </w:r>
      <w:r>
        <w:rPr>
          <w:rFonts w:ascii="Times New Roman" w:hAnsi="Times New Roman" w:cs="Times New Roman"/>
          <w:sz w:val="24"/>
          <w:szCs w:val="24"/>
        </w:rPr>
        <w:t xml:space="preserve">Kate Harrigan   </w:t>
      </w:r>
    </w:p>
    <w:p w:rsidR="00250691" w:rsidRDefault="00250691" w:rsidP="00250691">
      <w:pPr>
        <w:pStyle w:val="ListParagraph"/>
        <w:rPr>
          <w:rFonts w:ascii="Times New Roman" w:hAnsi="Times New Roman" w:cs="Times New Roman"/>
          <w:sz w:val="24"/>
          <w:szCs w:val="24"/>
        </w:rPr>
      </w:pPr>
    </w:p>
    <w:p w:rsidR="00250691" w:rsidRDefault="00250691" w:rsidP="00250691">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rPr>
        <w:t>Minutes:</w:t>
      </w:r>
      <w:r>
        <w:rPr>
          <w:rFonts w:ascii="Times New Roman" w:hAnsi="Times New Roman" w:cs="Times New Roman"/>
          <w:sz w:val="24"/>
          <w:szCs w:val="24"/>
        </w:rPr>
        <w:t xml:space="preserve"> The minutes of the </w:t>
      </w:r>
      <w:r w:rsidR="00767370">
        <w:rPr>
          <w:rFonts w:ascii="Times New Roman" w:hAnsi="Times New Roman" w:cs="Times New Roman"/>
          <w:sz w:val="24"/>
          <w:szCs w:val="24"/>
        </w:rPr>
        <w:t>4/4</w:t>
      </w:r>
      <w:r>
        <w:rPr>
          <w:rFonts w:ascii="Times New Roman" w:hAnsi="Times New Roman" w:cs="Times New Roman"/>
          <w:sz w:val="24"/>
          <w:szCs w:val="24"/>
        </w:rPr>
        <w:t xml:space="preserve">/17 meeting have already been approved via email.  Other email transactions between the </w:t>
      </w:r>
      <w:r w:rsidR="00C17B14">
        <w:rPr>
          <w:rFonts w:ascii="Times New Roman" w:hAnsi="Times New Roman" w:cs="Times New Roman"/>
          <w:sz w:val="24"/>
          <w:szCs w:val="24"/>
        </w:rPr>
        <w:t>April</w:t>
      </w:r>
      <w:r>
        <w:rPr>
          <w:rFonts w:ascii="Times New Roman" w:hAnsi="Times New Roman" w:cs="Times New Roman"/>
          <w:sz w:val="24"/>
          <w:szCs w:val="24"/>
        </w:rPr>
        <w:t xml:space="preserve"> and </w:t>
      </w:r>
      <w:r w:rsidR="00115023">
        <w:rPr>
          <w:rFonts w:ascii="Times New Roman" w:hAnsi="Times New Roman" w:cs="Times New Roman"/>
          <w:sz w:val="24"/>
          <w:szCs w:val="24"/>
        </w:rPr>
        <w:t>June</w:t>
      </w:r>
      <w:r>
        <w:rPr>
          <w:rFonts w:ascii="Times New Roman" w:hAnsi="Times New Roman" w:cs="Times New Roman"/>
          <w:sz w:val="24"/>
          <w:szCs w:val="24"/>
        </w:rPr>
        <w:t xml:space="preserve"> meetings appear as an Addendum to these minutes. </w:t>
      </w:r>
    </w:p>
    <w:p w:rsidR="00115023" w:rsidRDefault="00115023" w:rsidP="00115023">
      <w:pPr>
        <w:spacing w:after="0"/>
        <w:rPr>
          <w:rFonts w:ascii="Times New Roman" w:hAnsi="Times New Roman" w:cs="Times New Roman"/>
          <w:sz w:val="24"/>
          <w:szCs w:val="24"/>
        </w:rPr>
      </w:pPr>
    </w:p>
    <w:p w:rsidR="00115023" w:rsidRPr="00115023" w:rsidRDefault="00115023" w:rsidP="00115023">
      <w:pPr>
        <w:pStyle w:val="ListParagraph"/>
        <w:numPr>
          <w:ilvl w:val="0"/>
          <w:numId w:val="12"/>
        </w:numPr>
        <w:spacing w:after="0"/>
        <w:rPr>
          <w:rFonts w:ascii="Times New Roman" w:hAnsi="Times New Roman" w:cs="Times New Roman"/>
          <w:b/>
          <w:sz w:val="24"/>
          <w:szCs w:val="24"/>
        </w:rPr>
      </w:pPr>
      <w:r w:rsidRPr="00115023">
        <w:rPr>
          <w:rFonts w:ascii="Times New Roman" w:hAnsi="Times New Roman" w:cs="Times New Roman"/>
          <w:b/>
          <w:sz w:val="24"/>
          <w:szCs w:val="24"/>
        </w:rPr>
        <w:t xml:space="preserve">Welcome:  </w:t>
      </w:r>
      <w:r>
        <w:rPr>
          <w:rFonts w:ascii="Times New Roman" w:hAnsi="Times New Roman" w:cs="Times New Roman"/>
          <w:sz w:val="24"/>
          <w:szCs w:val="24"/>
        </w:rPr>
        <w:t xml:space="preserve">Barbara Hutchinson welcomed the Rev. John Harwood, </w:t>
      </w:r>
      <w:r w:rsidR="00DC5956">
        <w:rPr>
          <w:rFonts w:ascii="Times New Roman" w:hAnsi="Times New Roman" w:cs="Times New Roman"/>
          <w:sz w:val="24"/>
          <w:szCs w:val="24"/>
        </w:rPr>
        <w:t xml:space="preserve">recently elected to replace the departing Christopher </w:t>
      </w:r>
      <w:proofErr w:type="spellStart"/>
      <w:r w:rsidR="00DC5956">
        <w:rPr>
          <w:rFonts w:ascii="Times New Roman" w:hAnsi="Times New Roman" w:cs="Times New Roman"/>
          <w:sz w:val="24"/>
          <w:szCs w:val="24"/>
        </w:rPr>
        <w:t>Pyles</w:t>
      </w:r>
      <w:proofErr w:type="spellEnd"/>
      <w:r w:rsidR="00DC5956">
        <w:rPr>
          <w:rFonts w:ascii="Times New Roman" w:hAnsi="Times New Roman" w:cs="Times New Roman"/>
          <w:sz w:val="24"/>
          <w:szCs w:val="24"/>
        </w:rPr>
        <w:t xml:space="preserve"> on the Standing Committee</w:t>
      </w:r>
      <w:r w:rsidR="00C17B14">
        <w:rPr>
          <w:rFonts w:ascii="Times New Roman" w:hAnsi="Times New Roman" w:cs="Times New Roman"/>
          <w:sz w:val="24"/>
          <w:szCs w:val="24"/>
        </w:rPr>
        <w:t>.</w:t>
      </w:r>
    </w:p>
    <w:p w:rsidR="00115023" w:rsidRDefault="00115023" w:rsidP="00115023">
      <w:pPr>
        <w:spacing w:after="0"/>
        <w:rPr>
          <w:rFonts w:ascii="Times New Roman" w:hAnsi="Times New Roman" w:cs="Times New Roman"/>
          <w:sz w:val="24"/>
          <w:szCs w:val="24"/>
        </w:rPr>
      </w:pPr>
    </w:p>
    <w:p w:rsidR="00250691" w:rsidRDefault="00A40217" w:rsidP="00250691">
      <w:pPr>
        <w:pStyle w:val="ListParagraph"/>
        <w:numPr>
          <w:ilvl w:val="0"/>
          <w:numId w:val="8"/>
        </w:numPr>
        <w:spacing w:after="0"/>
        <w:rPr>
          <w:rFonts w:ascii="Times New Roman" w:hAnsi="Times New Roman" w:cs="Times New Roman"/>
          <w:sz w:val="24"/>
          <w:szCs w:val="24"/>
        </w:rPr>
      </w:pPr>
      <w:r w:rsidRPr="00FB5D40">
        <w:rPr>
          <w:rFonts w:ascii="Times New Roman" w:hAnsi="Times New Roman" w:cs="Times New Roman"/>
          <w:b/>
          <w:sz w:val="24"/>
          <w:szCs w:val="24"/>
        </w:rPr>
        <w:t xml:space="preserve">Union of Black Episcopalians:  </w:t>
      </w:r>
      <w:r w:rsidRPr="00FB5D40">
        <w:rPr>
          <w:rFonts w:ascii="Times New Roman" w:hAnsi="Times New Roman" w:cs="Times New Roman"/>
          <w:sz w:val="24"/>
          <w:szCs w:val="24"/>
        </w:rPr>
        <w:t xml:space="preserve">Anthony Alexander, Karen Love, and Brenda Taylor addressed the Committee on the purpose and activities of the national organization and our local chapter. In the subsequent discussion, they </w:t>
      </w:r>
      <w:r w:rsidR="002600F8">
        <w:rPr>
          <w:rFonts w:ascii="Times New Roman" w:hAnsi="Times New Roman" w:cs="Times New Roman"/>
          <w:sz w:val="24"/>
          <w:szCs w:val="24"/>
        </w:rPr>
        <w:t>considered</w:t>
      </w:r>
      <w:r w:rsidRPr="00FB5D40">
        <w:rPr>
          <w:rFonts w:ascii="Times New Roman" w:hAnsi="Times New Roman" w:cs="Times New Roman"/>
          <w:sz w:val="24"/>
          <w:szCs w:val="24"/>
        </w:rPr>
        <w:t xml:space="preserve"> the ways that the Standing Committee and other diocesan agencies might aid in publicity, recruitment, and other activities of the Union. Barbara brought up the </w:t>
      </w:r>
      <w:r w:rsidR="001158AC">
        <w:rPr>
          <w:rFonts w:ascii="Times New Roman" w:hAnsi="Times New Roman" w:cs="Times New Roman"/>
          <w:sz w:val="24"/>
          <w:szCs w:val="24"/>
        </w:rPr>
        <w:t>just-completed</w:t>
      </w:r>
      <w:r w:rsidR="00FB5D40" w:rsidRPr="00FB5D40">
        <w:rPr>
          <w:rFonts w:ascii="Times New Roman" w:hAnsi="Times New Roman" w:cs="Times New Roman"/>
          <w:sz w:val="24"/>
          <w:szCs w:val="24"/>
        </w:rPr>
        <w:t xml:space="preserve"> report of the diocesan Task Force </w:t>
      </w:r>
      <w:r w:rsidRPr="00FB5D40">
        <w:rPr>
          <w:rFonts w:ascii="Times New Roman" w:hAnsi="Times New Roman" w:cs="Times New Roman"/>
          <w:sz w:val="24"/>
          <w:szCs w:val="24"/>
        </w:rPr>
        <w:t xml:space="preserve">to Eliminate Institutional Racism </w:t>
      </w:r>
      <w:r w:rsidR="00FB5D40">
        <w:rPr>
          <w:rFonts w:ascii="Times New Roman" w:hAnsi="Times New Roman" w:cs="Times New Roman"/>
          <w:sz w:val="24"/>
          <w:szCs w:val="24"/>
        </w:rPr>
        <w:t xml:space="preserve">(of which Anthony Alexander is a member) </w:t>
      </w:r>
      <w:r w:rsidR="00FB5D40" w:rsidRPr="00FB5D40">
        <w:rPr>
          <w:rFonts w:ascii="Times New Roman" w:hAnsi="Times New Roman" w:cs="Times New Roman"/>
          <w:sz w:val="24"/>
          <w:szCs w:val="24"/>
        </w:rPr>
        <w:t xml:space="preserve">and </w:t>
      </w:r>
      <w:r w:rsidR="00767370">
        <w:rPr>
          <w:rFonts w:ascii="Times New Roman" w:hAnsi="Times New Roman" w:cs="Times New Roman"/>
          <w:sz w:val="24"/>
          <w:szCs w:val="24"/>
        </w:rPr>
        <w:t xml:space="preserve">encouraged the two groups to </w:t>
      </w:r>
      <w:r w:rsidR="00BD6666">
        <w:rPr>
          <w:rFonts w:ascii="Times New Roman" w:hAnsi="Times New Roman" w:cs="Times New Roman"/>
          <w:sz w:val="24"/>
          <w:szCs w:val="24"/>
        </w:rPr>
        <w:t>further coordinate their efforts</w:t>
      </w:r>
      <w:r w:rsidR="00767370">
        <w:rPr>
          <w:rFonts w:ascii="Times New Roman" w:hAnsi="Times New Roman" w:cs="Times New Roman"/>
          <w:sz w:val="24"/>
          <w:szCs w:val="24"/>
        </w:rPr>
        <w:t xml:space="preserve">. </w:t>
      </w:r>
      <w:r w:rsidR="00BD6666">
        <w:rPr>
          <w:rFonts w:ascii="Times New Roman" w:hAnsi="Times New Roman" w:cs="Times New Roman"/>
          <w:sz w:val="24"/>
          <w:szCs w:val="24"/>
        </w:rPr>
        <w:t>[</w:t>
      </w:r>
      <w:r w:rsidR="00767370">
        <w:rPr>
          <w:rFonts w:ascii="Times New Roman" w:hAnsi="Times New Roman" w:cs="Times New Roman"/>
          <w:sz w:val="24"/>
          <w:szCs w:val="24"/>
        </w:rPr>
        <w:t>Barbara has since sent the Take Force report</w:t>
      </w:r>
      <w:r w:rsidR="00FB5D40" w:rsidRPr="00FB5D40">
        <w:rPr>
          <w:rFonts w:ascii="Times New Roman" w:hAnsi="Times New Roman" w:cs="Times New Roman"/>
          <w:sz w:val="24"/>
          <w:szCs w:val="24"/>
        </w:rPr>
        <w:t xml:space="preserve"> to the </w:t>
      </w:r>
      <w:r w:rsidR="00767370">
        <w:rPr>
          <w:rFonts w:ascii="Times New Roman" w:hAnsi="Times New Roman" w:cs="Times New Roman"/>
          <w:sz w:val="24"/>
          <w:szCs w:val="24"/>
        </w:rPr>
        <w:t xml:space="preserve">entire </w:t>
      </w:r>
      <w:r w:rsidR="00FB5D40" w:rsidRPr="00FB5D40">
        <w:rPr>
          <w:rFonts w:ascii="Times New Roman" w:hAnsi="Times New Roman" w:cs="Times New Roman"/>
          <w:sz w:val="24"/>
          <w:szCs w:val="24"/>
        </w:rPr>
        <w:t>Committee</w:t>
      </w:r>
      <w:r w:rsidR="00767370">
        <w:rPr>
          <w:rFonts w:ascii="Times New Roman" w:hAnsi="Times New Roman" w:cs="Times New Roman"/>
          <w:sz w:val="24"/>
          <w:szCs w:val="24"/>
        </w:rPr>
        <w:t>.</w:t>
      </w:r>
      <w:r w:rsidR="00BD6666">
        <w:rPr>
          <w:rFonts w:ascii="Times New Roman" w:hAnsi="Times New Roman" w:cs="Times New Roman"/>
          <w:sz w:val="24"/>
          <w:szCs w:val="24"/>
        </w:rPr>
        <w:t>]</w:t>
      </w:r>
    </w:p>
    <w:p w:rsidR="00FB5D40" w:rsidRPr="00FB5D40" w:rsidRDefault="00FB5D40" w:rsidP="00FB5D40">
      <w:pPr>
        <w:pStyle w:val="ListParagraph"/>
        <w:spacing w:after="0"/>
        <w:rPr>
          <w:rFonts w:ascii="Times New Roman" w:hAnsi="Times New Roman" w:cs="Times New Roman"/>
          <w:sz w:val="24"/>
          <w:szCs w:val="24"/>
        </w:rPr>
      </w:pPr>
    </w:p>
    <w:p w:rsidR="00250691" w:rsidRDefault="00250691" w:rsidP="00250691">
      <w:pPr>
        <w:pStyle w:val="ListParagraph"/>
        <w:numPr>
          <w:ilvl w:val="0"/>
          <w:numId w:val="4"/>
        </w:numPr>
        <w:spacing w:after="0"/>
        <w:rPr>
          <w:rFonts w:ascii="Times New Roman" w:hAnsi="Times New Roman" w:cs="Times New Roman"/>
          <w:sz w:val="24"/>
          <w:szCs w:val="24"/>
        </w:rPr>
      </w:pPr>
      <w:r w:rsidRPr="00693F3C">
        <w:rPr>
          <w:rFonts w:ascii="Times New Roman" w:hAnsi="Times New Roman" w:cs="Times New Roman"/>
          <w:b/>
          <w:sz w:val="24"/>
          <w:szCs w:val="24"/>
        </w:rPr>
        <w:t>Book Discussion:</w:t>
      </w:r>
      <w:r w:rsidRPr="00693F3C">
        <w:rPr>
          <w:rFonts w:ascii="Times New Roman" w:hAnsi="Times New Roman" w:cs="Times New Roman"/>
          <w:sz w:val="24"/>
          <w:szCs w:val="24"/>
        </w:rPr>
        <w:t xml:space="preserve">  </w:t>
      </w:r>
      <w:r>
        <w:rPr>
          <w:rFonts w:ascii="Times New Roman" w:hAnsi="Times New Roman" w:cs="Times New Roman"/>
          <w:sz w:val="24"/>
          <w:szCs w:val="24"/>
        </w:rPr>
        <w:t>Charlotte Weaver-</w:t>
      </w:r>
      <w:proofErr w:type="spellStart"/>
      <w:r>
        <w:rPr>
          <w:rFonts w:ascii="Times New Roman" w:hAnsi="Times New Roman" w:cs="Times New Roman"/>
          <w:sz w:val="24"/>
          <w:szCs w:val="24"/>
        </w:rPr>
        <w:t>Gelzer</w:t>
      </w:r>
      <w:proofErr w:type="spellEnd"/>
      <w:r w:rsidRPr="00693F3C">
        <w:rPr>
          <w:rFonts w:ascii="Times New Roman" w:hAnsi="Times New Roman" w:cs="Times New Roman"/>
          <w:sz w:val="24"/>
          <w:szCs w:val="24"/>
        </w:rPr>
        <w:t xml:space="preserve"> </w:t>
      </w:r>
      <w:r>
        <w:rPr>
          <w:rFonts w:ascii="Times New Roman" w:hAnsi="Times New Roman" w:cs="Times New Roman"/>
          <w:sz w:val="24"/>
          <w:szCs w:val="24"/>
        </w:rPr>
        <w:t xml:space="preserve">led the Committee in its </w:t>
      </w:r>
      <w:r w:rsidR="00767370">
        <w:rPr>
          <w:rFonts w:ascii="Times New Roman" w:hAnsi="Times New Roman" w:cs="Times New Roman"/>
          <w:sz w:val="24"/>
          <w:szCs w:val="24"/>
        </w:rPr>
        <w:t>continuing</w:t>
      </w:r>
      <w:r>
        <w:rPr>
          <w:rFonts w:ascii="Times New Roman" w:hAnsi="Times New Roman" w:cs="Times New Roman"/>
          <w:sz w:val="24"/>
          <w:szCs w:val="24"/>
        </w:rPr>
        <w:t xml:space="preserve"> </w:t>
      </w:r>
      <w:r w:rsidRPr="00693F3C">
        <w:rPr>
          <w:rFonts w:ascii="Times New Roman" w:hAnsi="Times New Roman" w:cs="Times New Roman"/>
          <w:sz w:val="24"/>
          <w:szCs w:val="24"/>
        </w:rPr>
        <w:t xml:space="preserve">discussion of Alan J. </w:t>
      </w:r>
      <w:proofErr w:type="spellStart"/>
      <w:r w:rsidRPr="00693F3C">
        <w:rPr>
          <w:rFonts w:ascii="Times New Roman" w:hAnsi="Times New Roman" w:cs="Times New Roman"/>
          <w:sz w:val="24"/>
          <w:szCs w:val="24"/>
        </w:rPr>
        <w:t>Roxburgh</w:t>
      </w:r>
      <w:proofErr w:type="spellEnd"/>
      <w:r w:rsidRPr="00693F3C">
        <w:rPr>
          <w:rFonts w:ascii="Times New Roman" w:hAnsi="Times New Roman" w:cs="Times New Roman"/>
          <w:sz w:val="24"/>
          <w:szCs w:val="24"/>
        </w:rPr>
        <w:t xml:space="preserve">, </w:t>
      </w:r>
      <w:r w:rsidRPr="00693F3C">
        <w:rPr>
          <w:rFonts w:ascii="Times New Roman" w:hAnsi="Times New Roman" w:cs="Times New Roman"/>
          <w:i/>
          <w:sz w:val="24"/>
          <w:szCs w:val="24"/>
        </w:rPr>
        <w:t>Structured for Mission: Renewing the Culture of the Church</w:t>
      </w:r>
      <w:r w:rsidR="00DC5956">
        <w:rPr>
          <w:rFonts w:ascii="Times New Roman" w:hAnsi="Times New Roman" w:cs="Times New Roman"/>
          <w:sz w:val="24"/>
          <w:szCs w:val="24"/>
        </w:rPr>
        <w:t xml:space="preserve">, </w:t>
      </w:r>
      <w:r w:rsidR="00767370">
        <w:rPr>
          <w:rFonts w:ascii="Times New Roman" w:hAnsi="Times New Roman" w:cs="Times New Roman"/>
          <w:sz w:val="24"/>
          <w:szCs w:val="24"/>
        </w:rPr>
        <w:t xml:space="preserve">now </w:t>
      </w:r>
      <w:r w:rsidR="00DC5956">
        <w:rPr>
          <w:rFonts w:ascii="Times New Roman" w:hAnsi="Times New Roman" w:cs="Times New Roman"/>
          <w:sz w:val="24"/>
          <w:szCs w:val="24"/>
        </w:rPr>
        <w:t>supplemented by some of Bishop Scanlan’s recent blogs.</w:t>
      </w:r>
      <w:r w:rsidR="001111FB">
        <w:rPr>
          <w:rFonts w:ascii="Times New Roman" w:hAnsi="Times New Roman" w:cs="Times New Roman"/>
          <w:sz w:val="24"/>
          <w:szCs w:val="24"/>
        </w:rPr>
        <w:t xml:space="preserve">  Each member of </w:t>
      </w:r>
      <w:r w:rsidR="001111FB">
        <w:rPr>
          <w:rFonts w:ascii="Times New Roman" w:hAnsi="Times New Roman" w:cs="Times New Roman"/>
          <w:sz w:val="24"/>
          <w:szCs w:val="24"/>
        </w:rPr>
        <w:lastRenderedPageBreak/>
        <w:t>the Committee presented questions that arose from the readings</w:t>
      </w:r>
      <w:r w:rsidR="00767370">
        <w:rPr>
          <w:rFonts w:ascii="Times New Roman" w:hAnsi="Times New Roman" w:cs="Times New Roman"/>
          <w:sz w:val="24"/>
          <w:szCs w:val="24"/>
        </w:rPr>
        <w:t>;</w:t>
      </w:r>
      <w:r w:rsidR="001111FB">
        <w:rPr>
          <w:rFonts w:ascii="Times New Roman" w:hAnsi="Times New Roman" w:cs="Times New Roman"/>
          <w:sz w:val="24"/>
          <w:szCs w:val="24"/>
        </w:rPr>
        <w:t xml:space="preserve"> </w:t>
      </w:r>
      <w:r w:rsidR="00EA74AA">
        <w:rPr>
          <w:rFonts w:ascii="Times New Roman" w:hAnsi="Times New Roman" w:cs="Times New Roman"/>
          <w:sz w:val="24"/>
          <w:szCs w:val="24"/>
        </w:rPr>
        <w:t xml:space="preserve">Charlotte will coordinate this list of questions and use it to prepare for our next discussion. </w:t>
      </w:r>
    </w:p>
    <w:p w:rsidR="00250691" w:rsidRPr="00D912B2" w:rsidRDefault="00250691" w:rsidP="00250691">
      <w:pPr>
        <w:pStyle w:val="ListParagraph"/>
        <w:spacing w:after="0"/>
        <w:rPr>
          <w:rFonts w:ascii="Times New Roman" w:hAnsi="Times New Roman" w:cs="Times New Roman"/>
          <w:sz w:val="24"/>
          <w:szCs w:val="24"/>
        </w:rPr>
      </w:pPr>
    </w:p>
    <w:p w:rsidR="00250691" w:rsidRDefault="00250691" w:rsidP="00250691">
      <w:pPr>
        <w:pStyle w:val="ListParagraph"/>
        <w:numPr>
          <w:ilvl w:val="0"/>
          <w:numId w:val="3"/>
        </w:numPr>
        <w:spacing w:after="0"/>
        <w:rPr>
          <w:rFonts w:ascii="Times New Roman" w:hAnsi="Times New Roman" w:cs="Times New Roman"/>
          <w:sz w:val="24"/>
          <w:szCs w:val="24"/>
        </w:rPr>
      </w:pPr>
      <w:r w:rsidRPr="00693F3C">
        <w:rPr>
          <w:rFonts w:ascii="Times New Roman" w:hAnsi="Times New Roman" w:cs="Times New Roman"/>
          <w:b/>
          <w:sz w:val="24"/>
          <w:szCs w:val="24"/>
        </w:rPr>
        <w:t xml:space="preserve">Bishop’s Report: </w:t>
      </w:r>
      <w:r w:rsidRPr="00693F3C">
        <w:rPr>
          <w:rFonts w:ascii="Times New Roman" w:hAnsi="Times New Roman" w:cs="Times New Roman"/>
          <w:sz w:val="24"/>
          <w:szCs w:val="24"/>
        </w:rPr>
        <w:t>Bishop Scanlan reported on her</w:t>
      </w:r>
      <w:r w:rsidR="00C5122B">
        <w:rPr>
          <w:rFonts w:ascii="Times New Roman" w:hAnsi="Times New Roman" w:cs="Times New Roman"/>
          <w:sz w:val="24"/>
          <w:szCs w:val="24"/>
        </w:rPr>
        <w:t xml:space="preserve"> recent activities, including her forthcoming Pent</w:t>
      </w:r>
      <w:r w:rsidR="00693697">
        <w:rPr>
          <w:rFonts w:ascii="Times New Roman" w:hAnsi="Times New Roman" w:cs="Times New Roman"/>
          <w:sz w:val="24"/>
          <w:szCs w:val="24"/>
        </w:rPr>
        <w:t>e</w:t>
      </w:r>
      <w:r w:rsidR="00C5122B">
        <w:rPr>
          <w:rFonts w:ascii="Times New Roman" w:hAnsi="Times New Roman" w:cs="Times New Roman"/>
          <w:sz w:val="24"/>
          <w:szCs w:val="24"/>
        </w:rPr>
        <w:t>cost Message</w:t>
      </w:r>
      <w:r w:rsidR="00693697">
        <w:rPr>
          <w:rFonts w:ascii="Times New Roman" w:hAnsi="Times New Roman" w:cs="Times New Roman"/>
          <w:sz w:val="24"/>
          <w:szCs w:val="24"/>
        </w:rPr>
        <w:t xml:space="preserve">; her initial response to the diocesan assessment data collected by the Rev. Gay Jennings; and her reconsideration of the final phase of her </w:t>
      </w:r>
      <w:proofErr w:type="gramStart"/>
      <w:r w:rsidR="00693697">
        <w:rPr>
          <w:rFonts w:ascii="Times New Roman" w:hAnsi="Times New Roman" w:cs="Times New Roman"/>
          <w:sz w:val="24"/>
          <w:szCs w:val="24"/>
        </w:rPr>
        <w:t>Three Year</w:t>
      </w:r>
      <w:proofErr w:type="gramEnd"/>
      <w:r w:rsidR="00693697">
        <w:rPr>
          <w:rFonts w:ascii="Times New Roman" w:hAnsi="Times New Roman" w:cs="Times New Roman"/>
          <w:sz w:val="24"/>
          <w:szCs w:val="24"/>
        </w:rPr>
        <w:t xml:space="preserve"> Plan—the determination of mission priorities—which may require some further preparatory work </w:t>
      </w:r>
      <w:r w:rsidR="001C5D80">
        <w:rPr>
          <w:rFonts w:ascii="Times New Roman" w:hAnsi="Times New Roman" w:cs="Times New Roman"/>
          <w:sz w:val="24"/>
          <w:szCs w:val="24"/>
        </w:rPr>
        <w:t>in</w:t>
      </w:r>
      <w:r w:rsidR="00693697">
        <w:rPr>
          <w:rFonts w:ascii="Times New Roman" w:hAnsi="Times New Roman" w:cs="Times New Roman"/>
          <w:sz w:val="24"/>
          <w:szCs w:val="24"/>
        </w:rPr>
        <w:t xml:space="preserve"> build</w:t>
      </w:r>
      <w:r w:rsidR="001C5D80">
        <w:rPr>
          <w:rFonts w:ascii="Times New Roman" w:hAnsi="Times New Roman" w:cs="Times New Roman"/>
          <w:sz w:val="24"/>
          <w:szCs w:val="24"/>
        </w:rPr>
        <w:t>ing</w:t>
      </w:r>
      <w:r w:rsidR="00693697">
        <w:rPr>
          <w:rFonts w:ascii="Times New Roman" w:hAnsi="Times New Roman" w:cs="Times New Roman"/>
          <w:sz w:val="24"/>
          <w:szCs w:val="24"/>
        </w:rPr>
        <w:t xml:space="preserve"> a stronger sense of corporate identity </w:t>
      </w:r>
      <w:r w:rsidR="001C5D80">
        <w:rPr>
          <w:rFonts w:ascii="Times New Roman" w:hAnsi="Times New Roman" w:cs="Times New Roman"/>
          <w:sz w:val="24"/>
          <w:szCs w:val="24"/>
        </w:rPr>
        <w:t xml:space="preserve">and identifying our values as a diocese.  To that end the Bishop outlined some preliminary plans for </w:t>
      </w:r>
      <w:r w:rsidR="001158AC">
        <w:rPr>
          <w:rFonts w:ascii="Times New Roman" w:hAnsi="Times New Roman" w:cs="Times New Roman"/>
          <w:sz w:val="24"/>
          <w:szCs w:val="24"/>
        </w:rPr>
        <w:t>meetings and other</w:t>
      </w:r>
      <w:r w:rsidR="001C5D80">
        <w:rPr>
          <w:rFonts w:ascii="Times New Roman" w:hAnsi="Times New Roman" w:cs="Times New Roman"/>
          <w:sz w:val="24"/>
          <w:szCs w:val="24"/>
        </w:rPr>
        <w:t xml:space="preserve"> activities before, during, and after the Annual Convention.    </w:t>
      </w:r>
      <w:r w:rsidRPr="00693F3C">
        <w:rPr>
          <w:rFonts w:ascii="Times New Roman" w:hAnsi="Times New Roman" w:cs="Times New Roman"/>
          <w:sz w:val="24"/>
          <w:szCs w:val="24"/>
        </w:rPr>
        <w:t xml:space="preserve">  </w:t>
      </w:r>
    </w:p>
    <w:p w:rsidR="00115023" w:rsidRDefault="00115023" w:rsidP="00115023">
      <w:pPr>
        <w:spacing w:after="0"/>
        <w:rPr>
          <w:rFonts w:ascii="Times New Roman" w:hAnsi="Times New Roman" w:cs="Times New Roman"/>
          <w:sz w:val="24"/>
          <w:szCs w:val="24"/>
        </w:rPr>
      </w:pPr>
    </w:p>
    <w:p w:rsidR="00FB5D40" w:rsidRPr="00FB5D40" w:rsidRDefault="00115023" w:rsidP="00FB5D40">
      <w:pPr>
        <w:pStyle w:val="ListParagraph"/>
        <w:numPr>
          <w:ilvl w:val="0"/>
          <w:numId w:val="3"/>
        </w:numPr>
        <w:spacing w:after="0"/>
        <w:rPr>
          <w:rFonts w:ascii="Times New Roman" w:hAnsi="Times New Roman" w:cs="Times New Roman"/>
          <w:sz w:val="24"/>
          <w:szCs w:val="24"/>
        </w:rPr>
      </w:pPr>
      <w:r>
        <w:rPr>
          <w:rFonts w:ascii="Times New Roman" w:hAnsi="Times New Roman" w:cs="Times New Roman"/>
          <w:b/>
          <w:sz w:val="24"/>
          <w:szCs w:val="24"/>
        </w:rPr>
        <w:t xml:space="preserve">Council of Trustees: </w:t>
      </w:r>
      <w:r w:rsidR="001111FB">
        <w:rPr>
          <w:rFonts w:ascii="Times New Roman" w:hAnsi="Times New Roman" w:cs="Times New Roman"/>
          <w:sz w:val="24"/>
          <w:szCs w:val="24"/>
        </w:rPr>
        <w:t xml:space="preserve">Barbara and the Bishop reported on the recent meeting of the Council, emphasizing in particular the progress that has been </w:t>
      </w:r>
      <w:r w:rsidR="00646993">
        <w:rPr>
          <w:rFonts w:ascii="Times New Roman" w:hAnsi="Times New Roman" w:cs="Times New Roman"/>
          <w:sz w:val="24"/>
          <w:szCs w:val="24"/>
        </w:rPr>
        <w:t xml:space="preserve">made </w:t>
      </w:r>
      <w:r w:rsidR="001111FB">
        <w:rPr>
          <w:rFonts w:ascii="Times New Roman" w:hAnsi="Times New Roman" w:cs="Times New Roman"/>
          <w:sz w:val="24"/>
          <w:szCs w:val="24"/>
        </w:rPr>
        <w:t xml:space="preserve">in clarifying diocesan finances.  </w:t>
      </w:r>
    </w:p>
    <w:p w:rsidR="00FB5D40" w:rsidRPr="00FB5D40" w:rsidRDefault="00FB5D40" w:rsidP="00FB5D40">
      <w:pPr>
        <w:pStyle w:val="ListParagraph"/>
        <w:rPr>
          <w:rFonts w:ascii="Times New Roman" w:hAnsi="Times New Roman" w:cs="Times New Roman"/>
          <w:b/>
          <w:sz w:val="24"/>
          <w:szCs w:val="24"/>
        </w:rPr>
      </w:pPr>
    </w:p>
    <w:p w:rsidR="00250691" w:rsidRDefault="00250691" w:rsidP="00FB5D40">
      <w:pPr>
        <w:pStyle w:val="ListParagraph"/>
        <w:numPr>
          <w:ilvl w:val="0"/>
          <w:numId w:val="3"/>
        </w:numPr>
        <w:spacing w:after="0"/>
        <w:rPr>
          <w:rFonts w:ascii="Times New Roman" w:hAnsi="Times New Roman" w:cs="Times New Roman"/>
          <w:sz w:val="24"/>
          <w:szCs w:val="24"/>
        </w:rPr>
      </w:pPr>
      <w:r>
        <w:rPr>
          <w:rFonts w:ascii="Times New Roman" w:hAnsi="Times New Roman" w:cs="Times New Roman"/>
          <w:b/>
          <w:sz w:val="24"/>
          <w:szCs w:val="24"/>
        </w:rPr>
        <w:t>Consent to Election:</w:t>
      </w:r>
      <w:r>
        <w:rPr>
          <w:rFonts w:ascii="Times New Roman" w:hAnsi="Times New Roman" w:cs="Times New Roman"/>
          <w:sz w:val="24"/>
          <w:szCs w:val="24"/>
        </w:rPr>
        <w:t xml:space="preserve">  The Committee approved the </w:t>
      </w:r>
      <w:r w:rsidR="00646993">
        <w:rPr>
          <w:rFonts w:ascii="Times New Roman" w:hAnsi="Times New Roman" w:cs="Times New Roman"/>
          <w:sz w:val="24"/>
          <w:szCs w:val="24"/>
        </w:rPr>
        <w:t xml:space="preserve">following </w:t>
      </w:r>
      <w:r>
        <w:rPr>
          <w:rFonts w:ascii="Times New Roman" w:hAnsi="Times New Roman" w:cs="Times New Roman"/>
          <w:sz w:val="24"/>
          <w:szCs w:val="24"/>
        </w:rPr>
        <w:t>Consents to Election:</w:t>
      </w:r>
    </w:p>
    <w:p w:rsidR="00250691" w:rsidRDefault="00250691" w:rsidP="00250691">
      <w:pPr>
        <w:pStyle w:val="ListParagraph"/>
        <w:spacing w:after="0"/>
        <w:rPr>
          <w:rFonts w:ascii="Times New Roman" w:hAnsi="Times New Roman" w:cs="Times New Roman"/>
          <w:sz w:val="24"/>
          <w:szCs w:val="24"/>
        </w:rPr>
      </w:pPr>
    </w:p>
    <w:p w:rsidR="00250691" w:rsidRDefault="00250691" w:rsidP="002506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Rev. Jennifer Brooke-Davidson as Bishop </w:t>
      </w:r>
      <w:proofErr w:type="spellStart"/>
      <w:r>
        <w:rPr>
          <w:rFonts w:ascii="Times New Roman" w:hAnsi="Times New Roman" w:cs="Times New Roman"/>
          <w:sz w:val="24"/>
          <w:szCs w:val="24"/>
        </w:rPr>
        <w:t>Suffragan</w:t>
      </w:r>
      <w:proofErr w:type="spellEnd"/>
      <w:r>
        <w:rPr>
          <w:rFonts w:ascii="Times New Roman" w:hAnsi="Times New Roman" w:cs="Times New Roman"/>
          <w:sz w:val="24"/>
          <w:szCs w:val="24"/>
        </w:rPr>
        <w:t xml:space="preserve"> of the Diocese of West Texas </w:t>
      </w:r>
    </w:p>
    <w:p w:rsidR="00250691" w:rsidRDefault="00250691" w:rsidP="002506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 Rt. Rev. David C. Rice as Bishop Diocesan of the Diocese of San Joaquin</w:t>
      </w:r>
    </w:p>
    <w:p w:rsidR="00250691" w:rsidRDefault="00250691" w:rsidP="00115023">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 Rev. Samuel S. Rodman</w:t>
      </w:r>
      <w:r w:rsidR="00115023">
        <w:rPr>
          <w:rFonts w:ascii="Times New Roman" w:hAnsi="Times New Roman" w:cs="Times New Roman"/>
          <w:sz w:val="24"/>
          <w:szCs w:val="24"/>
        </w:rPr>
        <w:t>, III</w:t>
      </w:r>
      <w:r>
        <w:rPr>
          <w:rFonts w:ascii="Times New Roman" w:hAnsi="Times New Roman" w:cs="Times New Roman"/>
          <w:sz w:val="24"/>
          <w:szCs w:val="24"/>
        </w:rPr>
        <w:t xml:space="preserve"> as Bishop Diocesan of the Diocese of</w:t>
      </w:r>
      <w:r w:rsidR="00115023">
        <w:rPr>
          <w:rFonts w:ascii="Times New Roman" w:hAnsi="Times New Roman" w:cs="Times New Roman"/>
          <w:sz w:val="24"/>
          <w:szCs w:val="24"/>
        </w:rPr>
        <w:t xml:space="preserve"> North Carolina </w:t>
      </w:r>
    </w:p>
    <w:p w:rsidR="00115023" w:rsidRDefault="00115023" w:rsidP="00115023">
      <w:pPr>
        <w:spacing w:after="0"/>
        <w:rPr>
          <w:rFonts w:ascii="Times New Roman" w:hAnsi="Times New Roman" w:cs="Times New Roman"/>
          <w:sz w:val="24"/>
          <w:szCs w:val="24"/>
        </w:rPr>
      </w:pPr>
    </w:p>
    <w:p w:rsidR="00115023" w:rsidRPr="00115023" w:rsidRDefault="00115023" w:rsidP="00115023">
      <w:pPr>
        <w:pStyle w:val="ListParagraph"/>
        <w:numPr>
          <w:ilvl w:val="0"/>
          <w:numId w:val="11"/>
        </w:numPr>
        <w:spacing w:after="0"/>
        <w:rPr>
          <w:rFonts w:ascii="Times New Roman" w:hAnsi="Times New Roman" w:cs="Times New Roman"/>
          <w:b/>
          <w:sz w:val="24"/>
          <w:szCs w:val="24"/>
        </w:rPr>
      </w:pPr>
      <w:r w:rsidRPr="00115023">
        <w:rPr>
          <w:rFonts w:ascii="Times New Roman" w:hAnsi="Times New Roman" w:cs="Times New Roman"/>
          <w:b/>
          <w:sz w:val="24"/>
          <w:szCs w:val="24"/>
        </w:rPr>
        <w:t xml:space="preserve">Canon of Finance and Operations: </w:t>
      </w:r>
      <w:r w:rsidR="00481648">
        <w:rPr>
          <w:rFonts w:ascii="Times New Roman" w:hAnsi="Times New Roman" w:cs="Times New Roman"/>
          <w:b/>
          <w:sz w:val="24"/>
          <w:szCs w:val="24"/>
        </w:rPr>
        <w:t xml:space="preserve"> </w:t>
      </w:r>
      <w:r w:rsidR="00481648">
        <w:rPr>
          <w:rFonts w:ascii="Times New Roman" w:hAnsi="Times New Roman" w:cs="Times New Roman"/>
          <w:sz w:val="24"/>
          <w:szCs w:val="24"/>
        </w:rPr>
        <w:t>Chad Linder joined the meeting and 1) provided   an update on discussions with St. John’s, Lancaster since the Standing Committee’s approval of the Binding Agreement on 5/11/17; and 2) discussed the prospective sale of the church property in Renov</w:t>
      </w:r>
      <w:r w:rsidR="00646993">
        <w:rPr>
          <w:rFonts w:ascii="Times New Roman" w:hAnsi="Times New Roman" w:cs="Times New Roman"/>
          <w:sz w:val="24"/>
          <w:szCs w:val="24"/>
        </w:rPr>
        <w:t>o</w:t>
      </w:r>
      <w:r w:rsidR="00481648">
        <w:rPr>
          <w:rFonts w:ascii="Times New Roman" w:hAnsi="Times New Roman" w:cs="Times New Roman"/>
          <w:sz w:val="24"/>
          <w:szCs w:val="24"/>
        </w:rPr>
        <w:t xml:space="preserve">, requesting Committee approval for taking the steps necessary to proceed with the sale.  Charlotte moved approval, Bruce seconded, and the motion passed unanimously.  </w:t>
      </w:r>
    </w:p>
    <w:p w:rsidR="00115023" w:rsidRDefault="00115023" w:rsidP="00115023">
      <w:pPr>
        <w:spacing w:after="0"/>
        <w:rPr>
          <w:rFonts w:ascii="Times New Roman" w:hAnsi="Times New Roman" w:cs="Times New Roman"/>
          <w:sz w:val="24"/>
          <w:szCs w:val="24"/>
        </w:rPr>
      </w:pPr>
    </w:p>
    <w:p w:rsidR="00115023" w:rsidRPr="00115023" w:rsidRDefault="00115023" w:rsidP="00115023">
      <w:pPr>
        <w:pStyle w:val="ListParagraph"/>
        <w:numPr>
          <w:ilvl w:val="0"/>
          <w:numId w:val="10"/>
        </w:numPr>
        <w:spacing w:after="0"/>
        <w:rPr>
          <w:rFonts w:ascii="Times New Roman" w:hAnsi="Times New Roman" w:cs="Times New Roman"/>
          <w:sz w:val="24"/>
          <w:szCs w:val="24"/>
        </w:rPr>
      </w:pPr>
      <w:r>
        <w:rPr>
          <w:rFonts w:ascii="Times New Roman" w:hAnsi="Times New Roman" w:cs="Times New Roman"/>
          <w:b/>
          <w:sz w:val="24"/>
          <w:szCs w:val="24"/>
        </w:rPr>
        <w:t xml:space="preserve">Nominations for Standing Committee:  </w:t>
      </w:r>
      <w:r w:rsidR="001111FB">
        <w:rPr>
          <w:rFonts w:ascii="Times New Roman" w:hAnsi="Times New Roman" w:cs="Times New Roman"/>
          <w:sz w:val="24"/>
          <w:szCs w:val="24"/>
        </w:rPr>
        <w:t xml:space="preserve">Barbara identified several people who have agreed to stand for election at the Annual Convention, and asked the Committee to think of additional nominees.   </w:t>
      </w:r>
    </w:p>
    <w:p w:rsidR="00250691" w:rsidRPr="001158AC" w:rsidRDefault="00250691" w:rsidP="001158AC">
      <w:pPr>
        <w:spacing w:after="0"/>
        <w:rPr>
          <w:rFonts w:ascii="Times New Roman" w:hAnsi="Times New Roman" w:cs="Times New Roman"/>
          <w:sz w:val="24"/>
          <w:szCs w:val="24"/>
        </w:rPr>
      </w:pPr>
    </w:p>
    <w:p w:rsidR="00250691" w:rsidRDefault="00250691" w:rsidP="00250691">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rPr>
        <w:t>Closing Prayer:</w:t>
      </w:r>
      <w:r>
        <w:rPr>
          <w:rFonts w:ascii="Times New Roman" w:hAnsi="Times New Roman" w:cs="Times New Roman"/>
          <w:sz w:val="24"/>
          <w:szCs w:val="24"/>
        </w:rPr>
        <w:t xml:space="preserve"> </w:t>
      </w:r>
      <w:r w:rsidR="00115023">
        <w:rPr>
          <w:rFonts w:ascii="Times New Roman" w:hAnsi="Times New Roman" w:cs="Times New Roman"/>
          <w:sz w:val="24"/>
          <w:szCs w:val="24"/>
        </w:rPr>
        <w:t>Charlotte Weaver-</w:t>
      </w:r>
      <w:proofErr w:type="spellStart"/>
      <w:r w:rsidR="00115023">
        <w:rPr>
          <w:rFonts w:ascii="Times New Roman" w:hAnsi="Times New Roman" w:cs="Times New Roman"/>
          <w:sz w:val="24"/>
          <w:szCs w:val="24"/>
        </w:rPr>
        <w:t>Gelzer</w:t>
      </w:r>
      <w:proofErr w:type="spellEnd"/>
      <w:r>
        <w:rPr>
          <w:rFonts w:ascii="Times New Roman" w:hAnsi="Times New Roman" w:cs="Times New Roman"/>
          <w:sz w:val="24"/>
          <w:szCs w:val="24"/>
        </w:rPr>
        <w:t xml:space="preserve"> </w:t>
      </w:r>
    </w:p>
    <w:p w:rsidR="00250691" w:rsidRPr="00BE30AA" w:rsidRDefault="00250691" w:rsidP="00250691">
      <w:pPr>
        <w:pStyle w:val="ListParagraph"/>
        <w:rPr>
          <w:rFonts w:ascii="Times New Roman" w:hAnsi="Times New Roman" w:cs="Times New Roman"/>
          <w:sz w:val="24"/>
          <w:szCs w:val="24"/>
        </w:rPr>
      </w:pPr>
    </w:p>
    <w:p w:rsidR="00250691" w:rsidRDefault="00250691" w:rsidP="00250691">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rPr>
        <w:t xml:space="preserve">Adjournment: </w:t>
      </w:r>
      <w:r>
        <w:rPr>
          <w:rFonts w:ascii="Times New Roman" w:hAnsi="Times New Roman" w:cs="Times New Roman"/>
          <w:sz w:val="24"/>
          <w:szCs w:val="24"/>
        </w:rPr>
        <w:t>The meeting adjourned at 4:</w:t>
      </w:r>
      <w:r w:rsidR="00115023">
        <w:rPr>
          <w:rFonts w:ascii="Times New Roman" w:hAnsi="Times New Roman" w:cs="Times New Roman"/>
          <w:sz w:val="24"/>
          <w:szCs w:val="24"/>
        </w:rPr>
        <w:t>04</w:t>
      </w:r>
      <w:r>
        <w:rPr>
          <w:rFonts w:ascii="Times New Roman" w:hAnsi="Times New Roman" w:cs="Times New Roman"/>
          <w:sz w:val="24"/>
          <w:szCs w:val="24"/>
        </w:rPr>
        <w:t xml:space="preserve"> p.m. </w:t>
      </w:r>
      <w:r w:rsidR="001C5D80">
        <w:rPr>
          <w:rFonts w:ascii="Times New Roman" w:hAnsi="Times New Roman" w:cs="Times New Roman"/>
          <w:sz w:val="24"/>
          <w:szCs w:val="24"/>
        </w:rPr>
        <w:t>The next meeting is Tuesday, August 1</w:t>
      </w:r>
      <w:r w:rsidR="001C5D80" w:rsidRPr="001C5D80">
        <w:rPr>
          <w:rFonts w:ascii="Times New Roman" w:hAnsi="Times New Roman" w:cs="Times New Roman"/>
          <w:sz w:val="24"/>
          <w:szCs w:val="24"/>
          <w:vertAlign w:val="superscript"/>
        </w:rPr>
        <w:t>st</w:t>
      </w:r>
      <w:r w:rsidR="001C5D80">
        <w:rPr>
          <w:rFonts w:ascii="Times New Roman" w:hAnsi="Times New Roman" w:cs="Times New Roman"/>
          <w:sz w:val="24"/>
          <w:szCs w:val="24"/>
        </w:rPr>
        <w:t xml:space="preserve">, 2:00-4:00 p.m. at the Diocesan Center. </w:t>
      </w:r>
    </w:p>
    <w:p w:rsidR="00115023" w:rsidRPr="00115023" w:rsidRDefault="00115023" w:rsidP="00115023">
      <w:pPr>
        <w:pStyle w:val="ListParagraph"/>
        <w:rPr>
          <w:rFonts w:ascii="Times New Roman" w:hAnsi="Times New Roman" w:cs="Times New Roman"/>
          <w:sz w:val="24"/>
          <w:szCs w:val="24"/>
        </w:rPr>
      </w:pPr>
    </w:p>
    <w:p w:rsidR="00115023" w:rsidRPr="00115023" w:rsidRDefault="00115023" w:rsidP="00115023">
      <w:pPr>
        <w:spacing w:after="0"/>
        <w:rPr>
          <w:rFonts w:ascii="Times New Roman" w:hAnsi="Times New Roman" w:cs="Times New Roman"/>
          <w:b/>
          <w:sz w:val="32"/>
          <w:szCs w:val="32"/>
        </w:rPr>
      </w:pPr>
      <w:r w:rsidRPr="00115023">
        <w:rPr>
          <w:rFonts w:ascii="Times New Roman" w:hAnsi="Times New Roman" w:cs="Times New Roman"/>
          <w:b/>
          <w:sz w:val="32"/>
          <w:szCs w:val="32"/>
        </w:rPr>
        <w:lastRenderedPageBreak/>
        <w:t>Addendum</w:t>
      </w:r>
      <w:r w:rsidR="00A3162F">
        <w:rPr>
          <w:rFonts w:ascii="Times New Roman" w:hAnsi="Times New Roman" w:cs="Times New Roman"/>
          <w:b/>
          <w:sz w:val="32"/>
          <w:szCs w:val="32"/>
        </w:rPr>
        <w:t xml:space="preserve"> </w:t>
      </w:r>
    </w:p>
    <w:p w:rsidR="00250691" w:rsidRDefault="00250691" w:rsidP="00250691">
      <w:pPr>
        <w:pStyle w:val="ListParagraph"/>
        <w:rPr>
          <w:rFonts w:ascii="Times New Roman" w:hAnsi="Times New Roman" w:cs="Times New Roman"/>
          <w:sz w:val="24"/>
          <w:szCs w:val="24"/>
        </w:rPr>
      </w:pPr>
    </w:p>
    <w:p w:rsidR="0042183B" w:rsidRDefault="0042183B">
      <w:pPr>
        <w:rPr>
          <w:rFonts w:ascii="Times New Roman" w:hAnsi="Times New Roman" w:cs="Times New Roman"/>
          <w:sz w:val="24"/>
          <w:szCs w:val="24"/>
        </w:rPr>
      </w:pPr>
      <w:r w:rsidRPr="00554425">
        <w:rPr>
          <w:rFonts w:ascii="Times New Roman" w:hAnsi="Times New Roman" w:cs="Times New Roman"/>
          <w:b/>
          <w:sz w:val="24"/>
          <w:szCs w:val="24"/>
        </w:rPr>
        <w:t>5/2/17.</w:t>
      </w:r>
      <w:r>
        <w:rPr>
          <w:rFonts w:ascii="Times New Roman" w:hAnsi="Times New Roman" w:cs="Times New Roman"/>
          <w:sz w:val="24"/>
          <w:szCs w:val="24"/>
        </w:rPr>
        <w:t xml:space="preserve">  </w:t>
      </w:r>
      <w:r w:rsidR="00554425">
        <w:rPr>
          <w:rFonts w:ascii="Times New Roman" w:hAnsi="Times New Roman" w:cs="Times New Roman"/>
          <w:b/>
          <w:sz w:val="24"/>
          <w:szCs w:val="24"/>
        </w:rPr>
        <w:t>Minutes:</w:t>
      </w:r>
      <w:r w:rsidR="000A25FC">
        <w:rPr>
          <w:rFonts w:ascii="Times New Roman" w:hAnsi="Times New Roman" w:cs="Times New Roman"/>
          <w:b/>
          <w:sz w:val="24"/>
          <w:szCs w:val="24"/>
        </w:rPr>
        <w:t xml:space="preserve">  </w:t>
      </w:r>
      <w:r>
        <w:rPr>
          <w:rFonts w:ascii="Times New Roman" w:hAnsi="Times New Roman" w:cs="Times New Roman"/>
          <w:sz w:val="24"/>
          <w:szCs w:val="24"/>
        </w:rPr>
        <w:t xml:space="preserve">Minutes </w:t>
      </w:r>
      <w:r w:rsidR="00826FF4">
        <w:rPr>
          <w:rFonts w:ascii="Times New Roman" w:hAnsi="Times New Roman" w:cs="Times New Roman"/>
          <w:sz w:val="24"/>
          <w:szCs w:val="24"/>
        </w:rPr>
        <w:t xml:space="preserve">of the 4/4/17 meeting </w:t>
      </w:r>
      <w:r w:rsidR="00646993">
        <w:rPr>
          <w:rFonts w:ascii="Times New Roman" w:hAnsi="Times New Roman" w:cs="Times New Roman"/>
          <w:sz w:val="24"/>
          <w:szCs w:val="24"/>
        </w:rPr>
        <w:t xml:space="preserve">were </w:t>
      </w:r>
      <w:r>
        <w:rPr>
          <w:rFonts w:ascii="Times New Roman" w:hAnsi="Times New Roman" w:cs="Times New Roman"/>
          <w:sz w:val="24"/>
          <w:szCs w:val="24"/>
        </w:rPr>
        <w:t xml:space="preserve">approved </w:t>
      </w:r>
      <w:r w:rsidR="00826FF4">
        <w:rPr>
          <w:rFonts w:ascii="Times New Roman" w:hAnsi="Times New Roman" w:cs="Times New Roman"/>
          <w:sz w:val="24"/>
          <w:szCs w:val="24"/>
        </w:rPr>
        <w:t xml:space="preserve">via email. </w:t>
      </w:r>
    </w:p>
    <w:p w:rsidR="00826FF4" w:rsidRDefault="0042183B" w:rsidP="00B450CC">
      <w:pPr>
        <w:rPr>
          <w:rFonts w:ascii="Times New Roman" w:hAnsi="Times New Roman" w:cs="Times New Roman"/>
          <w:sz w:val="24"/>
          <w:szCs w:val="24"/>
        </w:rPr>
      </w:pPr>
      <w:r w:rsidRPr="00554425">
        <w:rPr>
          <w:rFonts w:ascii="Times New Roman" w:hAnsi="Times New Roman" w:cs="Times New Roman"/>
          <w:b/>
          <w:sz w:val="24"/>
          <w:szCs w:val="24"/>
        </w:rPr>
        <w:t>5/</w:t>
      </w:r>
      <w:r w:rsidR="00826FF4" w:rsidRPr="00554425">
        <w:rPr>
          <w:rFonts w:ascii="Times New Roman" w:hAnsi="Times New Roman" w:cs="Times New Roman"/>
          <w:b/>
          <w:sz w:val="24"/>
          <w:szCs w:val="24"/>
        </w:rPr>
        <w:t>8</w:t>
      </w:r>
      <w:r w:rsidRPr="00554425">
        <w:rPr>
          <w:rFonts w:ascii="Times New Roman" w:hAnsi="Times New Roman" w:cs="Times New Roman"/>
          <w:b/>
          <w:sz w:val="24"/>
          <w:szCs w:val="24"/>
        </w:rPr>
        <w:t>/17.</w:t>
      </w:r>
      <w:r>
        <w:rPr>
          <w:rFonts w:ascii="Times New Roman" w:hAnsi="Times New Roman" w:cs="Times New Roman"/>
          <w:sz w:val="24"/>
          <w:szCs w:val="24"/>
        </w:rPr>
        <w:t xml:space="preserve">  </w:t>
      </w:r>
      <w:r w:rsidR="000A25FC">
        <w:rPr>
          <w:rFonts w:ascii="Times New Roman" w:hAnsi="Times New Roman" w:cs="Times New Roman"/>
          <w:b/>
          <w:sz w:val="24"/>
          <w:szCs w:val="24"/>
        </w:rPr>
        <w:t xml:space="preserve">St. John’s, Lancaster:  </w:t>
      </w:r>
      <w:r>
        <w:rPr>
          <w:rFonts w:ascii="Times New Roman" w:hAnsi="Times New Roman" w:cs="Times New Roman"/>
          <w:sz w:val="24"/>
          <w:szCs w:val="24"/>
        </w:rPr>
        <w:t>Barbara</w:t>
      </w:r>
      <w:r w:rsidR="00826FF4">
        <w:rPr>
          <w:rFonts w:ascii="Times New Roman" w:hAnsi="Times New Roman" w:cs="Times New Roman"/>
          <w:sz w:val="24"/>
          <w:szCs w:val="24"/>
        </w:rPr>
        <w:t xml:space="preserve"> Hutchison sent the Committee a detailed report on her 5/6 meeting with the rector and vestry of St. John’s, Lancaster, which included Bishop Scanlan and Bonnie Chambers. The Committee, along with Chad Linder, discussed the report in preparation for a final Binding Agreement</w:t>
      </w:r>
      <w:r w:rsidR="00554425">
        <w:rPr>
          <w:rFonts w:ascii="Times New Roman" w:hAnsi="Times New Roman" w:cs="Times New Roman"/>
          <w:sz w:val="24"/>
          <w:szCs w:val="24"/>
        </w:rPr>
        <w:t xml:space="preserve"> (see below)</w:t>
      </w:r>
      <w:r w:rsidR="00826FF4">
        <w:rPr>
          <w:rFonts w:ascii="Times New Roman" w:hAnsi="Times New Roman" w:cs="Times New Roman"/>
          <w:sz w:val="24"/>
          <w:szCs w:val="24"/>
        </w:rPr>
        <w:t xml:space="preserve">, which was sent to the Committee on 5/11 and approved unanimously.  </w:t>
      </w:r>
    </w:p>
    <w:p w:rsidR="00826FF4" w:rsidRDefault="00826FF4" w:rsidP="00B450CC">
      <w:pPr>
        <w:rPr>
          <w:rFonts w:ascii="Times New Roman" w:hAnsi="Times New Roman" w:cs="Times New Roman"/>
          <w:sz w:val="24"/>
          <w:szCs w:val="24"/>
        </w:rPr>
      </w:pPr>
      <w:r w:rsidRPr="00554425">
        <w:rPr>
          <w:rFonts w:ascii="Times New Roman" w:hAnsi="Times New Roman" w:cs="Times New Roman"/>
          <w:b/>
          <w:sz w:val="24"/>
          <w:szCs w:val="24"/>
        </w:rPr>
        <w:t>5/3</w:t>
      </w:r>
      <w:r w:rsidR="00554425" w:rsidRPr="00554425">
        <w:rPr>
          <w:rFonts w:ascii="Times New Roman" w:hAnsi="Times New Roman" w:cs="Times New Roman"/>
          <w:b/>
          <w:sz w:val="24"/>
          <w:szCs w:val="24"/>
        </w:rPr>
        <w:t>0</w:t>
      </w:r>
      <w:r w:rsidRPr="00554425">
        <w:rPr>
          <w:rFonts w:ascii="Times New Roman" w:hAnsi="Times New Roman" w:cs="Times New Roman"/>
          <w:b/>
          <w:sz w:val="24"/>
          <w:szCs w:val="24"/>
        </w:rPr>
        <w:t>/17</w:t>
      </w:r>
      <w:r>
        <w:rPr>
          <w:rFonts w:ascii="Times New Roman" w:hAnsi="Times New Roman" w:cs="Times New Roman"/>
          <w:sz w:val="24"/>
          <w:szCs w:val="24"/>
        </w:rPr>
        <w:t xml:space="preserve">.  </w:t>
      </w:r>
      <w:r w:rsidR="000A25FC">
        <w:rPr>
          <w:rFonts w:ascii="Times New Roman" w:hAnsi="Times New Roman" w:cs="Times New Roman"/>
          <w:b/>
          <w:sz w:val="24"/>
          <w:szCs w:val="24"/>
        </w:rPr>
        <w:t xml:space="preserve">Election: </w:t>
      </w:r>
      <w:r>
        <w:rPr>
          <w:rFonts w:ascii="Times New Roman" w:hAnsi="Times New Roman" w:cs="Times New Roman"/>
          <w:sz w:val="24"/>
          <w:szCs w:val="24"/>
        </w:rPr>
        <w:t>John Harwood</w:t>
      </w:r>
      <w:r w:rsidR="00554425">
        <w:rPr>
          <w:rFonts w:ascii="Times New Roman" w:hAnsi="Times New Roman" w:cs="Times New Roman"/>
          <w:sz w:val="24"/>
          <w:szCs w:val="24"/>
        </w:rPr>
        <w:t xml:space="preserve"> </w:t>
      </w:r>
      <w:r w:rsidR="00646993">
        <w:rPr>
          <w:rFonts w:ascii="Times New Roman" w:hAnsi="Times New Roman" w:cs="Times New Roman"/>
          <w:sz w:val="24"/>
          <w:szCs w:val="24"/>
        </w:rPr>
        <w:t xml:space="preserve">was </w:t>
      </w:r>
      <w:r w:rsidR="00554425">
        <w:rPr>
          <w:rFonts w:ascii="Times New Roman" w:hAnsi="Times New Roman" w:cs="Times New Roman"/>
          <w:sz w:val="24"/>
          <w:szCs w:val="24"/>
        </w:rPr>
        <w:t>elected to fill the position on the Standing Committee left vacant by the departure of Chris</w:t>
      </w:r>
      <w:r w:rsidR="000A25FC">
        <w:rPr>
          <w:rFonts w:ascii="Times New Roman" w:hAnsi="Times New Roman" w:cs="Times New Roman"/>
          <w:sz w:val="24"/>
          <w:szCs w:val="24"/>
        </w:rPr>
        <w:t>topher</w:t>
      </w:r>
      <w:r w:rsidR="00554425">
        <w:rPr>
          <w:rFonts w:ascii="Times New Roman" w:hAnsi="Times New Roman" w:cs="Times New Roman"/>
          <w:sz w:val="24"/>
          <w:szCs w:val="24"/>
        </w:rPr>
        <w:t xml:space="preserve"> </w:t>
      </w:r>
      <w:proofErr w:type="spellStart"/>
      <w:r w:rsidR="00554425">
        <w:rPr>
          <w:rFonts w:ascii="Times New Roman" w:hAnsi="Times New Roman" w:cs="Times New Roman"/>
          <w:sz w:val="24"/>
          <w:szCs w:val="24"/>
        </w:rPr>
        <w:t>Pyles</w:t>
      </w:r>
      <w:proofErr w:type="spellEnd"/>
      <w:r w:rsidR="00554425">
        <w:rPr>
          <w:rFonts w:ascii="Times New Roman" w:hAnsi="Times New Roman" w:cs="Times New Roman"/>
          <w:sz w:val="24"/>
          <w:szCs w:val="24"/>
        </w:rPr>
        <w:t xml:space="preserve">. </w:t>
      </w:r>
    </w:p>
    <w:p w:rsidR="000A25FC" w:rsidRDefault="000A25FC" w:rsidP="00B450CC">
      <w:pPr>
        <w:rPr>
          <w:rFonts w:ascii="Times New Roman" w:hAnsi="Times New Roman" w:cs="Times New Roman"/>
          <w:b/>
          <w:sz w:val="24"/>
          <w:szCs w:val="24"/>
        </w:rPr>
      </w:pPr>
    </w:p>
    <w:p w:rsidR="00554425" w:rsidRPr="00646993" w:rsidRDefault="00554425" w:rsidP="00B450CC">
      <w:pPr>
        <w:rPr>
          <w:rFonts w:ascii="Times New Roman" w:hAnsi="Times New Roman" w:cs="Times New Roman"/>
          <w:b/>
          <w:sz w:val="28"/>
          <w:szCs w:val="28"/>
        </w:rPr>
      </w:pPr>
      <w:r w:rsidRPr="00646993">
        <w:rPr>
          <w:rFonts w:ascii="Times New Roman" w:hAnsi="Times New Roman" w:cs="Times New Roman"/>
          <w:b/>
          <w:sz w:val="28"/>
          <w:szCs w:val="28"/>
        </w:rPr>
        <w:t>Binding Agreement</w:t>
      </w:r>
      <w:r w:rsidR="00481648" w:rsidRPr="00646993">
        <w:rPr>
          <w:rFonts w:ascii="Times New Roman" w:hAnsi="Times New Roman" w:cs="Times New Roman"/>
          <w:b/>
          <w:sz w:val="28"/>
          <w:szCs w:val="28"/>
        </w:rPr>
        <w:t xml:space="preserve"> (approved by the Standing Committee, 5/11/17)</w:t>
      </w:r>
      <w:r w:rsidRPr="00646993">
        <w:rPr>
          <w:rFonts w:ascii="Times New Roman" w:hAnsi="Times New Roman" w:cs="Times New Roman"/>
          <w:b/>
          <w:sz w:val="28"/>
          <w:szCs w:val="28"/>
        </w:rPr>
        <w:t xml:space="preserve">:   </w:t>
      </w:r>
    </w:p>
    <w:p w:rsidR="00481648" w:rsidRDefault="00481648" w:rsidP="00554425">
      <w:pPr>
        <w:jc w:val="center"/>
        <w:rPr>
          <w:rFonts w:ascii="Times New Roman" w:hAnsi="Times New Roman" w:cs="Times New Roman"/>
          <w:b/>
          <w:sz w:val="24"/>
          <w:szCs w:val="24"/>
        </w:rPr>
      </w:pPr>
    </w:p>
    <w:p w:rsidR="00554425" w:rsidRPr="005B4D07" w:rsidRDefault="00554425" w:rsidP="00554425">
      <w:pPr>
        <w:jc w:val="center"/>
        <w:rPr>
          <w:rFonts w:ascii="Times New Roman" w:hAnsi="Times New Roman" w:cs="Times New Roman"/>
          <w:b/>
          <w:sz w:val="24"/>
          <w:szCs w:val="24"/>
        </w:rPr>
      </w:pPr>
      <w:r w:rsidRPr="005B4D07">
        <w:rPr>
          <w:rFonts w:ascii="Times New Roman" w:hAnsi="Times New Roman" w:cs="Times New Roman"/>
          <w:b/>
          <w:sz w:val="24"/>
          <w:szCs w:val="24"/>
        </w:rPr>
        <w:t>Binding Agreement</w:t>
      </w:r>
    </w:p>
    <w:p w:rsidR="00554425" w:rsidRPr="005B4D07" w:rsidRDefault="00554425" w:rsidP="00554425">
      <w:pPr>
        <w:jc w:val="center"/>
        <w:rPr>
          <w:rFonts w:ascii="Times New Roman" w:hAnsi="Times New Roman" w:cs="Times New Roman"/>
          <w:b/>
          <w:sz w:val="24"/>
          <w:szCs w:val="24"/>
        </w:rPr>
      </w:pPr>
      <w:r w:rsidRPr="005B4D07">
        <w:rPr>
          <w:rFonts w:ascii="Times New Roman" w:hAnsi="Times New Roman" w:cs="Times New Roman"/>
          <w:b/>
          <w:sz w:val="24"/>
          <w:szCs w:val="24"/>
        </w:rPr>
        <w:t>between</w:t>
      </w:r>
    </w:p>
    <w:p w:rsidR="00554425" w:rsidRPr="005B4D07" w:rsidRDefault="00554425" w:rsidP="00554425">
      <w:pPr>
        <w:jc w:val="center"/>
        <w:rPr>
          <w:rFonts w:ascii="Times New Roman" w:hAnsi="Times New Roman" w:cs="Times New Roman"/>
          <w:b/>
          <w:sz w:val="24"/>
          <w:szCs w:val="24"/>
        </w:rPr>
      </w:pPr>
      <w:r w:rsidRPr="005B4D07">
        <w:rPr>
          <w:rFonts w:ascii="Times New Roman" w:hAnsi="Times New Roman" w:cs="Times New Roman"/>
          <w:b/>
          <w:sz w:val="24"/>
          <w:szCs w:val="24"/>
        </w:rPr>
        <w:t>The Episcopal Diocese of Central Pennsylvania “the Diocese”</w:t>
      </w:r>
    </w:p>
    <w:p w:rsidR="00554425" w:rsidRPr="005B4D07" w:rsidRDefault="00554425" w:rsidP="00554425">
      <w:pPr>
        <w:jc w:val="center"/>
        <w:rPr>
          <w:rFonts w:ascii="Times New Roman" w:hAnsi="Times New Roman" w:cs="Times New Roman"/>
          <w:b/>
          <w:sz w:val="24"/>
          <w:szCs w:val="24"/>
        </w:rPr>
      </w:pPr>
      <w:r w:rsidRPr="005B4D07">
        <w:rPr>
          <w:rFonts w:ascii="Times New Roman" w:hAnsi="Times New Roman" w:cs="Times New Roman"/>
          <w:b/>
          <w:sz w:val="24"/>
          <w:szCs w:val="24"/>
        </w:rPr>
        <w:t>and</w:t>
      </w:r>
    </w:p>
    <w:p w:rsidR="00554425" w:rsidRPr="005B4D07" w:rsidRDefault="00554425" w:rsidP="00554425">
      <w:pPr>
        <w:jc w:val="center"/>
        <w:rPr>
          <w:rFonts w:ascii="Times New Roman" w:hAnsi="Times New Roman" w:cs="Times New Roman"/>
          <w:b/>
          <w:sz w:val="24"/>
          <w:szCs w:val="24"/>
        </w:rPr>
      </w:pPr>
      <w:r w:rsidRPr="005B4D07">
        <w:rPr>
          <w:rFonts w:ascii="Times New Roman" w:hAnsi="Times New Roman" w:cs="Times New Roman"/>
          <w:b/>
          <w:sz w:val="24"/>
          <w:szCs w:val="24"/>
        </w:rPr>
        <w:t>St. John’s Episcopal Church of Lancaster, PA “the Parish”</w:t>
      </w:r>
    </w:p>
    <w:p w:rsidR="00554425" w:rsidRPr="005B4D07" w:rsidRDefault="00554425" w:rsidP="00554425">
      <w:pPr>
        <w:pStyle w:val="NoSpacing"/>
        <w:jc w:val="center"/>
        <w:rPr>
          <w:rFonts w:ascii="Times New Roman" w:hAnsi="Times New Roman" w:cs="Times New Roman"/>
          <w:b/>
          <w:sz w:val="24"/>
          <w:szCs w:val="24"/>
        </w:rPr>
      </w:pPr>
    </w:p>
    <w:p w:rsidR="00554425" w:rsidRPr="005B4D07" w:rsidRDefault="00554425" w:rsidP="00554425">
      <w:pPr>
        <w:pStyle w:val="NoSpacing"/>
        <w:rPr>
          <w:rFonts w:ascii="Times New Roman" w:hAnsi="Times New Roman" w:cs="Times New Roman"/>
          <w:sz w:val="24"/>
          <w:szCs w:val="24"/>
        </w:rPr>
      </w:pPr>
      <w:r w:rsidRPr="005B4D07">
        <w:rPr>
          <w:rFonts w:ascii="Times New Roman" w:hAnsi="Times New Roman" w:cs="Times New Roman"/>
          <w:sz w:val="24"/>
          <w:szCs w:val="24"/>
        </w:rPr>
        <w:t xml:space="preserve">The Episcopal Diocese of Central Pennsylvania “the Diocese” and St. John’s Episcopal Church of Lancaster, Pennsylvania “the Parish” enter into this binding agreement setting forth stipulations related to the Parish’s securing and utilizing a $1,000,000 Line of Credit “LOC” from Fulton Financial Bank for the purposes of funding costs related to capital improvements “the project” to the Parish. </w:t>
      </w:r>
    </w:p>
    <w:p w:rsidR="00554425" w:rsidRPr="005B4D07" w:rsidRDefault="00554425" w:rsidP="00554425">
      <w:pPr>
        <w:pStyle w:val="NoSpacing"/>
        <w:rPr>
          <w:rFonts w:ascii="Times New Roman" w:hAnsi="Times New Roman" w:cs="Times New Roman"/>
          <w:sz w:val="24"/>
          <w:szCs w:val="24"/>
        </w:rPr>
      </w:pPr>
    </w:p>
    <w:p w:rsidR="00554425" w:rsidRPr="005B4D07" w:rsidRDefault="00554425" w:rsidP="00554425">
      <w:pPr>
        <w:pStyle w:val="NoSpacing"/>
        <w:rPr>
          <w:rFonts w:ascii="Times New Roman" w:hAnsi="Times New Roman" w:cs="Times New Roman"/>
          <w:sz w:val="24"/>
          <w:szCs w:val="24"/>
        </w:rPr>
      </w:pPr>
      <w:r w:rsidRPr="005B4D07">
        <w:rPr>
          <w:rFonts w:ascii="Times New Roman" w:hAnsi="Times New Roman" w:cs="Times New Roman"/>
          <w:sz w:val="24"/>
          <w:szCs w:val="24"/>
        </w:rPr>
        <w:t xml:space="preserve">This agreement becomes effective </w:t>
      </w:r>
      <w:r>
        <w:rPr>
          <w:rFonts w:ascii="Times New Roman" w:hAnsi="Times New Roman" w:cs="Times New Roman"/>
          <w:sz w:val="24"/>
          <w:szCs w:val="24"/>
        </w:rPr>
        <w:t xml:space="preserve">on </w:t>
      </w:r>
      <w:r w:rsidRPr="005B4D07">
        <w:rPr>
          <w:rFonts w:ascii="Times New Roman" w:hAnsi="Times New Roman" w:cs="Times New Roman"/>
          <w:sz w:val="24"/>
          <w:szCs w:val="24"/>
        </w:rPr>
        <w:t>Monday, May 15, 2017 and remains in effect until the above referenced line of credit has be paid</w:t>
      </w:r>
      <w:r>
        <w:rPr>
          <w:rFonts w:ascii="Times New Roman" w:hAnsi="Times New Roman" w:cs="Times New Roman"/>
          <w:sz w:val="24"/>
          <w:szCs w:val="24"/>
        </w:rPr>
        <w:t xml:space="preserve"> in</w:t>
      </w:r>
      <w:r w:rsidRPr="005B4D07">
        <w:rPr>
          <w:rFonts w:ascii="Times New Roman" w:hAnsi="Times New Roman" w:cs="Times New Roman"/>
          <w:sz w:val="24"/>
          <w:szCs w:val="24"/>
        </w:rPr>
        <w:t xml:space="preserve"> full and said line of credit agreement with Fulton Bank has been terminated.</w:t>
      </w:r>
    </w:p>
    <w:p w:rsidR="00554425" w:rsidRPr="005B4D07" w:rsidRDefault="00554425" w:rsidP="00554425">
      <w:pPr>
        <w:pStyle w:val="NoSpacing"/>
        <w:rPr>
          <w:rFonts w:ascii="Times New Roman" w:hAnsi="Times New Roman" w:cs="Times New Roman"/>
          <w:sz w:val="24"/>
          <w:szCs w:val="24"/>
        </w:rPr>
      </w:pPr>
    </w:p>
    <w:p w:rsidR="00554425" w:rsidRPr="005B4D07" w:rsidRDefault="00554425" w:rsidP="00554425">
      <w:pPr>
        <w:pStyle w:val="NoSpacing"/>
        <w:rPr>
          <w:rFonts w:ascii="Times New Roman" w:hAnsi="Times New Roman" w:cs="Times New Roman"/>
          <w:sz w:val="24"/>
          <w:szCs w:val="24"/>
        </w:rPr>
      </w:pPr>
      <w:r w:rsidRPr="005B4D07">
        <w:rPr>
          <w:rFonts w:ascii="Times New Roman" w:hAnsi="Times New Roman" w:cs="Times New Roman"/>
          <w:sz w:val="24"/>
          <w:szCs w:val="24"/>
        </w:rPr>
        <w:t>LINE OF CREDIT</w:t>
      </w:r>
    </w:p>
    <w:p w:rsidR="00554425" w:rsidRPr="005B4D07" w:rsidRDefault="00554425" w:rsidP="00554425">
      <w:pPr>
        <w:pStyle w:val="NoSpacing"/>
        <w:rPr>
          <w:rFonts w:ascii="Times New Roman" w:hAnsi="Times New Roman" w:cs="Times New Roman"/>
          <w:sz w:val="24"/>
          <w:szCs w:val="24"/>
        </w:rPr>
      </w:pPr>
    </w:p>
    <w:p w:rsidR="00554425" w:rsidRPr="005B4D07" w:rsidRDefault="00554425" w:rsidP="00554425">
      <w:pPr>
        <w:pStyle w:val="NoSpacing"/>
        <w:numPr>
          <w:ilvl w:val="0"/>
          <w:numId w:val="13"/>
        </w:numPr>
        <w:rPr>
          <w:rFonts w:ascii="Times New Roman" w:hAnsi="Times New Roman" w:cs="Times New Roman"/>
          <w:sz w:val="24"/>
          <w:szCs w:val="24"/>
        </w:rPr>
      </w:pPr>
      <w:r w:rsidRPr="005B4D07">
        <w:rPr>
          <w:rFonts w:ascii="Times New Roman" w:hAnsi="Times New Roman" w:cs="Times New Roman"/>
          <w:sz w:val="24"/>
          <w:szCs w:val="24"/>
        </w:rPr>
        <w:t xml:space="preserve">The Parish agrees to secure no more than $1,000,000 in any form of debt including a line of credit for the purpose of capital improvements to its primary church building at 319 W. Chestnut Street in Lancaster, Pennsylvania. </w:t>
      </w:r>
    </w:p>
    <w:p w:rsidR="00554425" w:rsidRPr="005B4D07" w:rsidRDefault="00554425" w:rsidP="00554425">
      <w:pPr>
        <w:pStyle w:val="NoSpacing"/>
        <w:numPr>
          <w:ilvl w:val="0"/>
          <w:numId w:val="13"/>
        </w:numPr>
        <w:rPr>
          <w:rFonts w:ascii="Times New Roman" w:hAnsi="Times New Roman" w:cs="Times New Roman"/>
          <w:sz w:val="24"/>
          <w:szCs w:val="24"/>
        </w:rPr>
      </w:pPr>
      <w:r w:rsidRPr="005B4D07">
        <w:rPr>
          <w:rFonts w:ascii="Times New Roman" w:hAnsi="Times New Roman" w:cs="Times New Roman"/>
          <w:sz w:val="24"/>
          <w:szCs w:val="24"/>
        </w:rPr>
        <w:lastRenderedPageBreak/>
        <w:t>The Parish agrees to provide the Diocese with a copy of the Line of Credit agreement and the Parish will not execute said agreement until it has received written approval from the Canon of Finance and Operations (“CFO”).</w:t>
      </w:r>
    </w:p>
    <w:p w:rsidR="00554425" w:rsidRPr="00441F40" w:rsidRDefault="00554425" w:rsidP="00554425">
      <w:pPr>
        <w:pStyle w:val="NoSpacing"/>
        <w:numPr>
          <w:ilvl w:val="0"/>
          <w:numId w:val="13"/>
        </w:numPr>
        <w:rPr>
          <w:rFonts w:ascii="Times New Roman" w:hAnsi="Times New Roman" w:cs="Times New Roman"/>
          <w:sz w:val="24"/>
          <w:szCs w:val="24"/>
        </w:rPr>
      </w:pPr>
      <w:r w:rsidRPr="005B4D07">
        <w:rPr>
          <w:rFonts w:ascii="Times New Roman" w:hAnsi="Times New Roman" w:cs="Times New Roman"/>
          <w:sz w:val="24"/>
          <w:szCs w:val="24"/>
        </w:rPr>
        <w:t>The Parish agrees to provide the CFO with copies of all periodic statements</w:t>
      </w:r>
      <w:r w:rsidRPr="00441F40">
        <w:rPr>
          <w:rFonts w:ascii="Times New Roman" w:hAnsi="Times New Roman" w:cs="Times New Roman"/>
          <w:sz w:val="24"/>
          <w:szCs w:val="24"/>
        </w:rPr>
        <w:t xml:space="preserve"> provided by the bank related to the LOC. Copies should be provided within 30 days of receipt by the Parish.</w:t>
      </w:r>
    </w:p>
    <w:p w:rsidR="00554425" w:rsidRPr="00441F40" w:rsidRDefault="00554425" w:rsidP="00554425">
      <w:pPr>
        <w:pStyle w:val="NoSpacing"/>
        <w:numPr>
          <w:ilvl w:val="0"/>
          <w:numId w:val="13"/>
        </w:numPr>
        <w:rPr>
          <w:rFonts w:ascii="Times New Roman" w:hAnsi="Times New Roman" w:cs="Times New Roman"/>
          <w:sz w:val="24"/>
          <w:szCs w:val="24"/>
        </w:rPr>
      </w:pPr>
      <w:r w:rsidRPr="00441F40">
        <w:rPr>
          <w:rFonts w:ascii="Times New Roman" w:hAnsi="Times New Roman" w:cs="Times New Roman"/>
          <w:sz w:val="24"/>
          <w:szCs w:val="24"/>
        </w:rPr>
        <w:t xml:space="preserve">The Parish agrees to meet any and all requirements set forth in the LOC agreement. In the event the Parish is unable to do so, the Parish agrees to notify the CFO immediately for conversation regarding the specific conditions that cannot be met and for what reasons. </w:t>
      </w:r>
    </w:p>
    <w:p w:rsidR="00554425" w:rsidRPr="00441F40" w:rsidRDefault="00554425" w:rsidP="00554425">
      <w:pPr>
        <w:pStyle w:val="NoSpacing"/>
        <w:rPr>
          <w:rFonts w:ascii="Times New Roman" w:hAnsi="Times New Roman" w:cs="Times New Roman"/>
          <w:sz w:val="24"/>
          <w:szCs w:val="24"/>
        </w:rPr>
      </w:pPr>
    </w:p>
    <w:p w:rsidR="00554425" w:rsidRPr="00441F40" w:rsidRDefault="00554425" w:rsidP="00554425">
      <w:pPr>
        <w:pStyle w:val="NoSpacing"/>
        <w:rPr>
          <w:rFonts w:ascii="Times New Roman" w:hAnsi="Times New Roman" w:cs="Times New Roman"/>
          <w:sz w:val="24"/>
          <w:szCs w:val="24"/>
        </w:rPr>
      </w:pPr>
      <w:r w:rsidRPr="00441F40">
        <w:rPr>
          <w:rFonts w:ascii="Times New Roman" w:hAnsi="Times New Roman" w:cs="Times New Roman"/>
          <w:sz w:val="24"/>
          <w:szCs w:val="24"/>
        </w:rPr>
        <w:t>SCOPE OF PROJECT</w:t>
      </w:r>
    </w:p>
    <w:p w:rsidR="00554425" w:rsidRPr="00441F40" w:rsidRDefault="00554425" w:rsidP="00554425">
      <w:pPr>
        <w:pStyle w:val="NoSpacing"/>
        <w:rPr>
          <w:rFonts w:ascii="Times New Roman" w:hAnsi="Times New Roman" w:cs="Times New Roman"/>
          <w:sz w:val="24"/>
          <w:szCs w:val="24"/>
        </w:rPr>
      </w:pPr>
    </w:p>
    <w:p w:rsidR="00554425" w:rsidRPr="00441F40" w:rsidRDefault="00554425" w:rsidP="00554425">
      <w:pPr>
        <w:pStyle w:val="NoSpacing"/>
        <w:numPr>
          <w:ilvl w:val="0"/>
          <w:numId w:val="14"/>
        </w:numPr>
        <w:rPr>
          <w:rFonts w:ascii="Times New Roman" w:hAnsi="Times New Roman" w:cs="Times New Roman"/>
          <w:sz w:val="24"/>
          <w:szCs w:val="24"/>
        </w:rPr>
      </w:pPr>
      <w:r w:rsidRPr="00441F40">
        <w:rPr>
          <w:rFonts w:ascii="Times New Roman" w:hAnsi="Times New Roman" w:cs="Times New Roman"/>
          <w:sz w:val="24"/>
          <w:szCs w:val="24"/>
        </w:rPr>
        <w:t>If the scope of the project exceeds $1,500,000, the Parish agrees not to proceed without written approval from the Bishop and the President of the Standing Committee.</w:t>
      </w:r>
    </w:p>
    <w:p w:rsidR="00554425" w:rsidRPr="00441F40" w:rsidRDefault="00554425" w:rsidP="00554425">
      <w:pPr>
        <w:pStyle w:val="NoSpacing"/>
        <w:numPr>
          <w:ilvl w:val="0"/>
          <w:numId w:val="14"/>
        </w:numPr>
        <w:rPr>
          <w:rFonts w:ascii="Times New Roman" w:hAnsi="Times New Roman" w:cs="Times New Roman"/>
          <w:sz w:val="24"/>
          <w:szCs w:val="24"/>
        </w:rPr>
      </w:pPr>
      <w:r w:rsidRPr="00441F40">
        <w:rPr>
          <w:rFonts w:ascii="Times New Roman" w:hAnsi="Times New Roman" w:cs="Times New Roman"/>
          <w:sz w:val="24"/>
          <w:szCs w:val="24"/>
        </w:rPr>
        <w:t>The Parish agrees to not execute any unrelated capital projects without written approval from the Bishop and the President of the Standing Committee while this agreement is in effect.</w:t>
      </w:r>
    </w:p>
    <w:p w:rsidR="00554425" w:rsidRPr="00441F40" w:rsidRDefault="00554425" w:rsidP="00554425">
      <w:pPr>
        <w:pStyle w:val="NoSpacing"/>
        <w:rPr>
          <w:rFonts w:ascii="Times New Roman" w:hAnsi="Times New Roman" w:cs="Times New Roman"/>
          <w:sz w:val="24"/>
          <w:szCs w:val="24"/>
        </w:rPr>
      </w:pPr>
    </w:p>
    <w:p w:rsidR="00554425" w:rsidRPr="00441F40" w:rsidRDefault="00554425" w:rsidP="00554425">
      <w:pPr>
        <w:rPr>
          <w:rFonts w:ascii="Times New Roman" w:hAnsi="Times New Roman" w:cs="Times New Roman"/>
          <w:sz w:val="24"/>
          <w:szCs w:val="24"/>
        </w:rPr>
      </w:pPr>
      <w:r w:rsidRPr="00441F40">
        <w:rPr>
          <w:rFonts w:ascii="Times New Roman" w:hAnsi="Times New Roman" w:cs="Times New Roman"/>
          <w:sz w:val="24"/>
          <w:szCs w:val="24"/>
        </w:rPr>
        <w:t>COLLATERAL</w:t>
      </w:r>
    </w:p>
    <w:p w:rsidR="00554425" w:rsidRPr="00441F40" w:rsidRDefault="00554425" w:rsidP="00554425">
      <w:pPr>
        <w:pStyle w:val="NoSpacing"/>
        <w:rPr>
          <w:rFonts w:ascii="Times New Roman" w:hAnsi="Times New Roman" w:cs="Times New Roman"/>
          <w:sz w:val="24"/>
          <w:szCs w:val="24"/>
        </w:rPr>
      </w:pPr>
    </w:p>
    <w:p w:rsidR="00554425" w:rsidRPr="00441F40" w:rsidRDefault="00554425" w:rsidP="00554425">
      <w:pPr>
        <w:pStyle w:val="NoSpacing"/>
        <w:numPr>
          <w:ilvl w:val="0"/>
          <w:numId w:val="15"/>
        </w:numPr>
        <w:rPr>
          <w:rFonts w:ascii="Times New Roman" w:hAnsi="Times New Roman" w:cs="Times New Roman"/>
          <w:sz w:val="24"/>
          <w:szCs w:val="24"/>
        </w:rPr>
      </w:pPr>
      <w:r w:rsidRPr="00441F40">
        <w:rPr>
          <w:rFonts w:ascii="Times New Roman" w:hAnsi="Times New Roman" w:cs="Times New Roman"/>
          <w:sz w:val="24"/>
          <w:szCs w:val="24"/>
        </w:rPr>
        <w:t>The Parish Vestry must approve at their next regularly scheduled meeting, a formal motion to establish and fund a separate account in the amount of $650,000. The motion must include agreement that these funds are restricted as collateral for the Diocese.</w:t>
      </w:r>
    </w:p>
    <w:p w:rsidR="00554425" w:rsidRPr="00441F40" w:rsidRDefault="00554425" w:rsidP="00554425">
      <w:pPr>
        <w:pStyle w:val="NoSpacing"/>
        <w:numPr>
          <w:ilvl w:val="0"/>
          <w:numId w:val="15"/>
        </w:numPr>
        <w:rPr>
          <w:rFonts w:ascii="Times New Roman" w:hAnsi="Times New Roman" w:cs="Times New Roman"/>
          <w:sz w:val="24"/>
          <w:szCs w:val="24"/>
        </w:rPr>
      </w:pPr>
      <w:r w:rsidRPr="00441F40">
        <w:rPr>
          <w:rFonts w:ascii="Times New Roman" w:hAnsi="Times New Roman" w:cs="Times New Roman"/>
          <w:sz w:val="24"/>
          <w:szCs w:val="24"/>
        </w:rPr>
        <w:t>The Parish agrees to not release this restriction on these assets until the LOC has been paid in full, the LOC has been closed and the CFO has provided written approval.</w:t>
      </w:r>
    </w:p>
    <w:p w:rsidR="00554425" w:rsidRPr="00441F40" w:rsidRDefault="00554425" w:rsidP="00554425">
      <w:pPr>
        <w:pStyle w:val="NoSpacing"/>
        <w:numPr>
          <w:ilvl w:val="0"/>
          <w:numId w:val="15"/>
        </w:numPr>
        <w:rPr>
          <w:rFonts w:ascii="Times New Roman" w:hAnsi="Times New Roman" w:cs="Times New Roman"/>
          <w:sz w:val="24"/>
          <w:szCs w:val="24"/>
        </w:rPr>
      </w:pPr>
      <w:r w:rsidRPr="00441F40">
        <w:rPr>
          <w:rFonts w:ascii="Times New Roman" w:hAnsi="Times New Roman" w:cs="Times New Roman"/>
          <w:sz w:val="24"/>
          <w:szCs w:val="24"/>
        </w:rPr>
        <w:t>The Parish agrees to not execute any withdrawals from this restricted account without written approval from the CFO and the Standing Committee.</w:t>
      </w:r>
    </w:p>
    <w:p w:rsidR="00554425" w:rsidRPr="00441F40" w:rsidRDefault="00554425" w:rsidP="00554425">
      <w:pPr>
        <w:pStyle w:val="NoSpacing"/>
        <w:numPr>
          <w:ilvl w:val="0"/>
          <w:numId w:val="15"/>
        </w:numPr>
        <w:rPr>
          <w:rFonts w:ascii="Times New Roman" w:hAnsi="Times New Roman" w:cs="Times New Roman"/>
          <w:sz w:val="24"/>
          <w:szCs w:val="24"/>
        </w:rPr>
      </w:pPr>
      <w:r w:rsidRPr="00441F40">
        <w:rPr>
          <w:rFonts w:ascii="Times New Roman" w:hAnsi="Times New Roman" w:cs="Times New Roman"/>
          <w:sz w:val="24"/>
          <w:szCs w:val="24"/>
        </w:rPr>
        <w:t>The Parish agrees that in the event this restricted account value drops below $600,000, determined by quarterly statement values, the Parish will add the necessary funds to return the account to a minimum value of $650,000 within 10 days from the end of said quarter. In the event that the account value exceeds $700,000, determined by quarterly statement values, the Parish may withdraw funds up to an amount that brings the account balance down to $650,000. The Parish agrees to notify the CFO prior to making this withdraw</w:t>
      </w:r>
      <w:r>
        <w:rPr>
          <w:rFonts w:ascii="Times New Roman" w:hAnsi="Times New Roman" w:cs="Times New Roman"/>
          <w:sz w:val="24"/>
          <w:szCs w:val="24"/>
        </w:rPr>
        <w:t>al</w:t>
      </w:r>
      <w:r w:rsidRPr="00441F40">
        <w:rPr>
          <w:rFonts w:ascii="Times New Roman" w:hAnsi="Times New Roman" w:cs="Times New Roman"/>
          <w:sz w:val="24"/>
          <w:szCs w:val="24"/>
        </w:rPr>
        <w:t>.</w:t>
      </w:r>
    </w:p>
    <w:p w:rsidR="00554425" w:rsidRPr="00441F40" w:rsidRDefault="00554425" w:rsidP="00554425">
      <w:pPr>
        <w:pStyle w:val="NoSpacing"/>
        <w:numPr>
          <w:ilvl w:val="0"/>
          <w:numId w:val="15"/>
        </w:numPr>
        <w:rPr>
          <w:rFonts w:ascii="Times New Roman" w:hAnsi="Times New Roman" w:cs="Times New Roman"/>
          <w:sz w:val="24"/>
          <w:szCs w:val="24"/>
        </w:rPr>
      </w:pPr>
      <w:r w:rsidRPr="00441F40">
        <w:rPr>
          <w:rFonts w:ascii="Times New Roman" w:hAnsi="Times New Roman" w:cs="Times New Roman"/>
          <w:sz w:val="24"/>
          <w:szCs w:val="24"/>
        </w:rPr>
        <w:t>The Diocese agrees that the Parish may continue to control how these restricted funds are invested as long as the liquidity of the investment does not exceed trade + 3 days to convert such assets into cash.</w:t>
      </w:r>
    </w:p>
    <w:p w:rsidR="00554425" w:rsidRPr="00441F40" w:rsidRDefault="00554425" w:rsidP="00554425">
      <w:pPr>
        <w:pStyle w:val="NoSpacing"/>
        <w:numPr>
          <w:ilvl w:val="0"/>
          <w:numId w:val="15"/>
        </w:numPr>
        <w:rPr>
          <w:rFonts w:ascii="Times New Roman" w:hAnsi="Times New Roman" w:cs="Times New Roman"/>
          <w:sz w:val="24"/>
          <w:szCs w:val="24"/>
        </w:rPr>
      </w:pPr>
      <w:r w:rsidRPr="00441F40">
        <w:rPr>
          <w:rFonts w:ascii="Times New Roman" w:hAnsi="Times New Roman" w:cs="Times New Roman"/>
          <w:sz w:val="24"/>
          <w:szCs w:val="24"/>
        </w:rPr>
        <w:t>The Parish, with written approval from the President of the Standing Committee, may elect to reduce the available LOC. In such an event, the Parish agrees to keep a minimum balance of 65% of the new LOC amount that can be borrowed. Funds in excess of the new minimum restricted account balance may be unrestricted by the Parish and removed from the collateral account.</w:t>
      </w:r>
    </w:p>
    <w:p w:rsidR="00554425" w:rsidRPr="00441F40" w:rsidRDefault="00554425" w:rsidP="00554425">
      <w:pPr>
        <w:pStyle w:val="NoSpacing"/>
        <w:numPr>
          <w:ilvl w:val="0"/>
          <w:numId w:val="15"/>
        </w:numPr>
        <w:rPr>
          <w:rFonts w:ascii="Times New Roman" w:hAnsi="Times New Roman" w:cs="Times New Roman"/>
          <w:sz w:val="24"/>
          <w:szCs w:val="24"/>
        </w:rPr>
      </w:pPr>
      <w:r w:rsidRPr="00441F40">
        <w:rPr>
          <w:rFonts w:ascii="Times New Roman" w:hAnsi="Times New Roman" w:cs="Times New Roman"/>
          <w:sz w:val="24"/>
          <w:szCs w:val="24"/>
        </w:rPr>
        <w:t xml:space="preserve">The Diocese agrees to permit the Parish to release said funds from restriction if all requirements within this agreement have been met, including the full closure of the LOC. This permission must be in writing and signed by the CFO and the President of the Standing Committee. </w:t>
      </w:r>
    </w:p>
    <w:p w:rsidR="00554425" w:rsidRPr="00441F40" w:rsidRDefault="00554425" w:rsidP="00554425">
      <w:pPr>
        <w:pStyle w:val="NoSpacing"/>
        <w:rPr>
          <w:rFonts w:ascii="Times New Roman" w:hAnsi="Times New Roman" w:cs="Times New Roman"/>
          <w:sz w:val="24"/>
          <w:szCs w:val="24"/>
        </w:rPr>
      </w:pPr>
    </w:p>
    <w:p w:rsidR="00554425" w:rsidRPr="00441F40" w:rsidRDefault="00554425" w:rsidP="00554425">
      <w:pPr>
        <w:pStyle w:val="NoSpacing"/>
        <w:rPr>
          <w:rFonts w:ascii="Times New Roman" w:hAnsi="Times New Roman" w:cs="Times New Roman"/>
          <w:sz w:val="24"/>
          <w:szCs w:val="24"/>
        </w:rPr>
      </w:pPr>
      <w:r w:rsidRPr="00441F40">
        <w:rPr>
          <w:rFonts w:ascii="Times New Roman" w:hAnsi="Times New Roman" w:cs="Times New Roman"/>
          <w:sz w:val="24"/>
          <w:szCs w:val="24"/>
        </w:rPr>
        <w:t>REPORTING</w:t>
      </w:r>
    </w:p>
    <w:p w:rsidR="00554425" w:rsidRPr="00441F40" w:rsidRDefault="00554425" w:rsidP="00554425">
      <w:pPr>
        <w:pStyle w:val="NoSpacing"/>
        <w:rPr>
          <w:rFonts w:ascii="Times New Roman" w:hAnsi="Times New Roman" w:cs="Times New Roman"/>
          <w:sz w:val="24"/>
          <w:szCs w:val="24"/>
        </w:rPr>
      </w:pPr>
    </w:p>
    <w:p w:rsidR="00554425" w:rsidRPr="00441F40" w:rsidRDefault="00554425" w:rsidP="00554425">
      <w:pPr>
        <w:pStyle w:val="NoSpacing"/>
        <w:numPr>
          <w:ilvl w:val="0"/>
          <w:numId w:val="16"/>
        </w:numPr>
        <w:rPr>
          <w:rFonts w:ascii="Times New Roman" w:hAnsi="Times New Roman" w:cs="Times New Roman"/>
          <w:sz w:val="24"/>
          <w:szCs w:val="24"/>
        </w:rPr>
      </w:pPr>
      <w:r w:rsidRPr="00441F40">
        <w:rPr>
          <w:rFonts w:ascii="Times New Roman" w:hAnsi="Times New Roman" w:cs="Times New Roman"/>
          <w:sz w:val="24"/>
          <w:szCs w:val="24"/>
        </w:rPr>
        <w:t>The Parish agrees to provide the Diocese quarterly accounting related to the Parish’s finances. This includes providing a quarterly balance sheet, income and expense statement, investment reports for all financial activity of the Parish. This includes capital projects, operations, rental properties, and all other financial activities conducted by the Parish. These reports must be provided within 30 days of the close of each quarter.</w:t>
      </w:r>
    </w:p>
    <w:p w:rsidR="00554425" w:rsidRPr="00441F40" w:rsidRDefault="00554425" w:rsidP="00554425">
      <w:pPr>
        <w:pStyle w:val="NoSpacing"/>
        <w:numPr>
          <w:ilvl w:val="0"/>
          <w:numId w:val="16"/>
        </w:numPr>
        <w:rPr>
          <w:rFonts w:ascii="Times New Roman" w:hAnsi="Times New Roman" w:cs="Times New Roman"/>
          <w:sz w:val="24"/>
          <w:szCs w:val="24"/>
        </w:rPr>
      </w:pPr>
      <w:r w:rsidRPr="00441F40">
        <w:rPr>
          <w:rFonts w:ascii="Times New Roman" w:hAnsi="Times New Roman" w:cs="Times New Roman"/>
          <w:sz w:val="24"/>
          <w:szCs w:val="24"/>
        </w:rPr>
        <w:t xml:space="preserve">The Parish agrees to provide the Diocese with quarterly campaign reports that include total pledges, pledge payments received, other gifts received. </w:t>
      </w:r>
    </w:p>
    <w:p w:rsidR="00554425" w:rsidRPr="00441F40" w:rsidRDefault="00554425" w:rsidP="00554425">
      <w:pPr>
        <w:pStyle w:val="NoSpacing"/>
        <w:rPr>
          <w:rFonts w:ascii="Times New Roman" w:hAnsi="Times New Roman" w:cs="Times New Roman"/>
          <w:sz w:val="24"/>
          <w:szCs w:val="24"/>
        </w:rPr>
      </w:pPr>
    </w:p>
    <w:p w:rsidR="00554425" w:rsidRPr="00441F40" w:rsidRDefault="00554425" w:rsidP="00554425">
      <w:pPr>
        <w:pStyle w:val="NoSpacing"/>
        <w:rPr>
          <w:rFonts w:ascii="Times New Roman" w:hAnsi="Times New Roman" w:cs="Times New Roman"/>
          <w:sz w:val="24"/>
          <w:szCs w:val="24"/>
        </w:rPr>
      </w:pPr>
      <w:r w:rsidRPr="00441F40">
        <w:rPr>
          <w:rFonts w:ascii="Times New Roman" w:hAnsi="Times New Roman" w:cs="Times New Roman"/>
          <w:sz w:val="24"/>
          <w:szCs w:val="24"/>
        </w:rPr>
        <w:t xml:space="preserve">FAIR SHARE </w:t>
      </w:r>
    </w:p>
    <w:p w:rsidR="00554425" w:rsidRPr="00441F40" w:rsidRDefault="00554425" w:rsidP="00554425">
      <w:pPr>
        <w:pStyle w:val="NoSpacing"/>
        <w:rPr>
          <w:rFonts w:ascii="Times New Roman" w:hAnsi="Times New Roman" w:cs="Times New Roman"/>
          <w:sz w:val="24"/>
          <w:szCs w:val="24"/>
        </w:rPr>
      </w:pPr>
    </w:p>
    <w:p w:rsidR="00554425" w:rsidRPr="00441F40" w:rsidRDefault="00554425" w:rsidP="00554425">
      <w:pPr>
        <w:pStyle w:val="NoSpacing"/>
        <w:numPr>
          <w:ilvl w:val="0"/>
          <w:numId w:val="17"/>
        </w:numPr>
        <w:rPr>
          <w:rFonts w:ascii="Times New Roman" w:hAnsi="Times New Roman" w:cs="Times New Roman"/>
          <w:sz w:val="24"/>
          <w:szCs w:val="24"/>
        </w:rPr>
      </w:pPr>
      <w:r w:rsidRPr="00441F40">
        <w:rPr>
          <w:rFonts w:ascii="Times New Roman" w:hAnsi="Times New Roman" w:cs="Times New Roman"/>
          <w:sz w:val="24"/>
          <w:szCs w:val="24"/>
        </w:rPr>
        <w:t xml:space="preserve">The Parish agrees to provide the Bishop with a formal written statement, signed by the Vestry and </w:t>
      </w:r>
      <w:r>
        <w:rPr>
          <w:rFonts w:ascii="Times New Roman" w:hAnsi="Times New Roman" w:cs="Times New Roman"/>
          <w:sz w:val="24"/>
          <w:szCs w:val="24"/>
        </w:rPr>
        <w:t>R</w:t>
      </w:r>
      <w:r w:rsidRPr="00441F40">
        <w:rPr>
          <w:rFonts w:ascii="Times New Roman" w:hAnsi="Times New Roman" w:cs="Times New Roman"/>
          <w:sz w:val="24"/>
          <w:szCs w:val="24"/>
        </w:rPr>
        <w:t>ector, outlining a three-year plan to achieve 100% participation with their Fair Share Assessment. This plan must be submitted within 90 days of the enactment of this agreement.</w:t>
      </w:r>
    </w:p>
    <w:p w:rsidR="00554425" w:rsidRPr="00441F40" w:rsidRDefault="00554425" w:rsidP="00554425">
      <w:pPr>
        <w:pStyle w:val="NoSpacing"/>
        <w:rPr>
          <w:rFonts w:ascii="Times New Roman" w:hAnsi="Times New Roman" w:cs="Times New Roman"/>
          <w:sz w:val="24"/>
          <w:szCs w:val="24"/>
        </w:rPr>
      </w:pPr>
    </w:p>
    <w:p w:rsidR="00554425" w:rsidRDefault="00554425" w:rsidP="00554425">
      <w:pPr>
        <w:pStyle w:val="NoSpacing"/>
        <w:rPr>
          <w:rFonts w:ascii="Times New Roman" w:hAnsi="Times New Roman" w:cs="Times New Roman"/>
          <w:sz w:val="24"/>
          <w:szCs w:val="24"/>
        </w:rPr>
      </w:pPr>
      <w:r>
        <w:rPr>
          <w:rFonts w:ascii="Times New Roman" w:hAnsi="Times New Roman" w:cs="Times New Roman"/>
          <w:sz w:val="24"/>
          <w:szCs w:val="24"/>
        </w:rPr>
        <w:t xml:space="preserve">IN THE EVENT, the Parish is unable to meet stipulations within this agreement, both parties agree: </w:t>
      </w:r>
    </w:p>
    <w:p w:rsidR="00554425" w:rsidRDefault="00554425" w:rsidP="00554425">
      <w:pPr>
        <w:pStyle w:val="NoSpacing"/>
        <w:rPr>
          <w:rFonts w:ascii="Times New Roman" w:hAnsi="Times New Roman" w:cs="Times New Roman"/>
          <w:sz w:val="24"/>
          <w:szCs w:val="24"/>
        </w:rPr>
      </w:pPr>
    </w:p>
    <w:p w:rsidR="00554425" w:rsidRDefault="00554425" w:rsidP="00554425">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To meet </w:t>
      </w:r>
      <w:r w:rsidRPr="008369CF">
        <w:rPr>
          <w:rFonts w:ascii="Times New Roman" w:hAnsi="Times New Roman" w:cs="Times New Roman"/>
          <w:sz w:val="24"/>
          <w:szCs w:val="24"/>
        </w:rPr>
        <w:t>at a time and loca</w:t>
      </w:r>
      <w:r>
        <w:rPr>
          <w:rFonts w:ascii="Times New Roman" w:hAnsi="Times New Roman" w:cs="Times New Roman"/>
          <w:sz w:val="24"/>
          <w:szCs w:val="24"/>
        </w:rPr>
        <w:t>tion set by the Bishop’s office for t</w:t>
      </w:r>
      <w:r w:rsidRPr="008369CF">
        <w:rPr>
          <w:rFonts w:ascii="Times New Roman" w:hAnsi="Times New Roman" w:cs="Times New Roman"/>
          <w:sz w:val="24"/>
          <w:szCs w:val="24"/>
        </w:rPr>
        <w:t xml:space="preserve">he purpose of </w:t>
      </w:r>
      <w:r>
        <w:rPr>
          <w:rFonts w:ascii="Times New Roman" w:hAnsi="Times New Roman" w:cs="Times New Roman"/>
          <w:sz w:val="24"/>
          <w:szCs w:val="24"/>
        </w:rPr>
        <w:t>determining</w:t>
      </w:r>
      <w:r w:rsidRPr="008369CF">
        <w:rPr>
          <w:rFonts w:ascii="Times New Roman" w:hAnsi="Times New Roman" w:cs="Times New Roman"/>
          <w:sz w:val="24"/>
          <w:szCs w:val="24"/>
        </w:rPr>
        <w:t xml:space="preserve"> how </w:t>
      </w:r>
      <w:r w:rsidRPr="00E11C5F">
        <w:rPr>
          <w:rFonts w:ascii="Times New Roman" w:hAnsi="Times New Roman" w:cs="Times New Roman"/>
          <w:sz w:val="24"/>
          <w:szCs w:val="24"/>
        </w:rPr>
        <w:t xml:space="preserve">both parties can effectively resolve the issue(s) in a manner that is in the best interest of both the Parish and the Diocese. The meeting would include the Rector, Senior Warden and Junior Warden of the Parish with the Bishop, President of the Standing Committee, and the Canon of Finance and Operations. </w:t>
      </w:r>
    </w:p>
    <w:p w:rsidR="00554425" w:rsidRDefault="00554425" w:rsidP="00554425">
      <w:pPr>
        <w:pStyle w:val="NoSpacing"/>
        <w:rPr>
          <w:rFonts w:ascii="Times New Roman" w:hAnsi="Times New Roman" w:cs="Times New Roman"/>
          <w:sz w:val="24"/>
          <w:szCs w:val="24"/>
        </w:rPr>
      </w:pPr>
    </w:p>
    <w:p w:rsidR="00554425" w:rsidRDefault="00554425" w:rsidP="00554425">
      <w:pPr>
        <w:pStyle w:val="NoSpacing"/>
        <w:rPr>
          <w:rFonts w:ascii="Times New Roman" w:hAnsi="Times New Roman" w:cs="Times New Roman"/>
          <w:sz w:val="24"/>
          <w:szCs w:val="24"/>
        </w:rPr>
      </w:pPr>
      <w:r>
        <w:rPr>
          <w:rFonts w:ascii="Times New Roman" w:hAnsi="Times New Roman" w:cs="Times New Roman"/>
          <w:sz w:val="24"/>
          <w:szCs w:val="24"/>
        </w:rPr>
        <w:t>IN THE EVENT, the Parish is unable to fully satisfy any debt referenced in this Agreement, the Diocese retains the option to:</w:t>
      </w:r>
    </w:p>
    <w:p w:rsidR="00554425" w:rsidRPr="00E11C5F" w:rsidRDefault="00554425" w:rsidP="00554425">
      <w:pPr>
        <w:pStyle w:val="ListParagraph"/>
        <w:numPr>
          <w:ilvl w:val="0"/>
          <w:numId w:val="19"/>
        </w:numPr>
        <w:spacing w:after="0" w:line="24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Require the Parish </w:t>
      </w:r>
      <w:r w:rsidRPr="00E11C5F">
        <w:rPr>
          <w:rFonts w:ascii="Times New Roman" w:eastAsia="Times New Roman" w:hAnsi="Times New Roman" w:cs="Times New Roman"/>
          <w:color w:val="222222"/>
          <w:shd w:val="clear" w:color="auto" w:fill="FFFFFF"/>
        </w:rPr>
        <w:t>to transfer ownership of the all funds secured as “collateral” in this agreement over</w:t>
      </w:r>
      <w:r>
        <w:rPr>
          <w:rFonts w:ascii="Times New Roman" w:eastAsia="Times New Roman" w:hAnsi="Times New Roman" w:cs="Times New Roman"/>
          <w:color w:val="222222"/>
          <w:shd w:val="clear" w:color="auto" w:fill="FFFFFF"/>
        </w:rPr>
        <w:t xml:space="preserve"> to</w:t>
      </w:r>
      <w:r w:rsidRPr="00E11C5F">
        <w:rPr>
          <w:rFonts w:ascii="Times New Roman" w:eastAsia="Times New Roman" w:hAnsi="Times New Roman" w:cs="Times New Roman"/>
          <w:color w:val="222222"/>
          <w:shd w:val="clear" w:color="auto" w:fill="FFFFFF"/>
        </w:rPr>
        <w:t xml:space="preserve"> the Diocese</w:t>
      </w:r>
      <w:r>
        <w:rPr>
          <w:rFonts w:ascii="Times New Roman" w:eastAsia="Times New Roman" w:hAnsi="Times New Roman" w:cs="Times New Roman"/>
          <w:color w:val="222222"/>
          <w:shd w:val="clear" w:color="auto" w:fill="FFFFFF"/>
        </w:rPr>
        <w:t xml:space="preserve"> for repayment of the debt</w:t>
      </w:r>
      <w:r w:rsidRPr="00E11C5F">
        <w:rPr>
          <w:rFonts w:ascii="Times New Roman" w:eastAsia="Times New Roman" w:hAnsi="Times New Roman" w:cs="Times New Roman"/>
          <w:color w:val="222222"/>
          <w:shd w:val="clear" w:color="auto" w:fill="FFFFFF"/>
        </w:rPr>
        <w:t xml:space="preserve">. The Diocese agrees that these funds may only be used for the purpose of servicing this particular line of credit or other financial needs of the Parish.  </w:t>
      </w:r>
      <w:r>
        <w:rPr>
          <w:rFonts w:ascii="Times New Roman" w:eastAsia="Times New Roman" w:hAnsi="Times New Roman" w:cs="Times New Roman"/>
          <w:color w:val="222222"/>
          <w:shd w:val="clear" w:color="auto" w:fill="FFFFFF"/>
        </w:rPr>
        <w:t>AND/OR</w:t>
      </w:r>
    </w:p>
    <w:p w:rsidR="00554425" w:rsidRPr="008369CF" w:rsidRDefault="00554425" w:rsidP="00554425">
      <w:pPr>
        <w:pStyle w:val="ListParagraph"/>
        <w:numPr>
          <w:ilvl w:val="0"/>
          <w:numId w:val="18"/>
        </w:num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Consider this a failure of the Parish as described in </w:t>
      </w:r>
      <w:r w:rsidRPr="00441F40">
        <w:rPr>
          <w:rFonts w:ascii="Times New Roman" w:hAnsi="Times New Roman" w:cs="Times New Roman"/>
          <w:i/>
          <w:sz w:val="24"/>
          <w:szCs w:val="24"/>
        </w:rPr>
        <w:t>Canon IV: Imperi</w:t>
      </w:r>
      <w:r>
        <w:rPr>
          <w:rFonts w:ascii="Times New Roman" w:hAnsi="Times New Roman" w:cs="Times New Roman"/>
          <w:i/>
          <w:sz w:val="24"/>
          <w:szCs w:val="24"/>
        </w:rPr>
        <w:t>led Parishes, Section 1, Part F.</w:t>
      </w:r>
      <w:r w:rsidRPr="00441F40">
        <w:rPr>
          <w:rFonts w:ascii="Times New Roman" w:hAnsi="Times New Roman" w:cs="Times New Roman"/>
          <w:i/>
          <w:sz w:val="24"/>
          <w:szCs w:val="24"/>
        </w:rPr>
        <w:t xml:space="preserve"> </w:t>
      </w:r>
      <w:r w:rsidRPr="008369CF">
        <w:rPr>
          <w:rFonts w:ascii="Times New Roman" w:eastAsia="Times New Roman" w:hAnsi="Times New Roman" w:cs="Times New Roman"/>
          <w:color w:val="222222"/>
          <w:sz w:val="24"/>
          <w:szCs w:val="24"/>
          <w:shd w:val="clear" w:color="auto" w:fill="FFFFFF"/>
        </w:rPr>
        <w:t>The Parish understands that potential actions the Diocese may take include, but are not limited to the remedies set forth in Canon IV.</w:t>
      </w:r>
    </w:p>
    <w:p w:rsidR="00554425" w:rsidRPr="00441F40" w:rsidRDefault="00554425" w:rsidP="00554425">
      <w:pPr>
        <w:pStyle w:val="NoSpacing"/>
        <w:rPr>
          <w:rFonts w:ascii="Times New Roman" w:hAnsi="Times New Roman" w:cs="Times New Roman"/>
          <w:sz w:val="24"/>
          <w:szCs w:val="24"/>
        </w:rPr>
      </w:pPr>
    </w:p>
    <w:p w:rsidR="00554425" w:rsidRPr="00441F40" w:rsidRDefault="00554425" w:rsidP="00554425">
      <w:pPr>
        <w:pStyle w:val="NoSpacing"/>
        <w:rPr>
          <w:rFonts w:ascii="Times New Roman" w:hAnsi="Times New Roman" w:cs="Times New Roman"/>
          <w:sz w:val="24"/>
          <w:szCs w:val="24"/>
        </w:rPr>
      </w:pPr>
    </w:p>
    <w:p w:rsidR="00554425" w:rsidRPr="00441F40" w:rsidRDefault="00554425" w:rsidP="00554425">
      <w:pPr>
        <w:pStyle w:val="NoSpacing"/>
        <w:rPr>
          <w:rFonts w:ascii="Times New Roman" w:hAnsi="Times New Roman" w:cs="Times New Roman"/>
          <w:sz w:val="24"/>
          <w:szCs w:val="24"/>
        </w:rPr>
      </w:pPr>
    </w:p>
    <w:p w:rsidR="00554425" w:rsidRPr="00441F40" w:rsidRDefault="00554425" w:rsidP="00554425">
      <w:pPr>
        <w:pStyle w:val="NoSpacing"/>
        <w:rPr>
          <w:rFonts w:ascii="Times New Roman" w:hAnsi="Times New Roman" w:cs="Times New Roman"/>
          <w:sz w:val="24"/>
          <w:szCs w:val="24"/>
        </w:rPr>
      </w:pPr>
    </w:p>
    <w:p w:rsidR="00554425" w:rsidRPr="00441F40" w:rsidRDefault="00554425" w:rsidP="00554425">
      <w:pPr>
        <w:pStyle w:val="NoSpacing"/>
        <w:rPr>
          <w:rFonts w:ascii="Times New Roman" w:hAnsi="Times New Roman" w:cs="Times New Roman"/>
          <w:sz w:val="24"/>
          <w:szCs w:val="24"/>
        </w:rPr>
      </w:pPr>
      <w:r w:rsidRPr="00441F40">
        <w:rPr>
          <w:rFonts w:ascii="Times New Roman" w:hAnsi="Times New Roman" w:cs="Times New Roman"/>
          <w:sz w:val="24"/>
          <w:szCs w:val="24"/>
        </w:rPr>
        <w:t>______________________________</w:t>
      </w:r>
      <w:r w:rsidRPr="00441F40">
        <w:rPr>
          <w:rFonts w:ascii="Times New Roman" w:hAnsi="Times New Roman" w:cs="Times New Roman"/>
          <w:sz w:val="24"/>
          <w:szCs w:val="24"/>
        </w:rPr>
        <w:tab/>
      </w:r>
      <w:r w:rsidRPr="00441F40">
        <w:rPr>
          <w:rFonts w:ascii="Times New Roman" w:hAnsi="Times New Roman" w:cs="Times New Roman"/>
          <w:sz w:val="24"/>
          <w:szCs w:val="24"/>
        </w:rPr>
        <w:tab/>
        <w:t>________________________________</w:t>
      </w:r>
    </w:p>
    <w:p w:rsidR="00554425" w:rsidRPr="00441F40" w:rsidRDefault="00554425" w:rsidP="00554425">
      <w:pPr>
        <w:pStyle w:val="NoSpacing"/>
        <w:rPr>
          <w:rFonts w:ascii="Times New Roman" w:hAnsi="Times New Roman" w:cs="Times New Roman"/>
          <w:sz w:val="24"/>
          <w:szCs w:val="24"/>
        </w:rPr>
      </w:pPr>
      <w:r w:rsidRPr="00441F40">
        <w:rPr>
          <w:rFonts w:ascii="Times New Roman" w:hAnsi="Times New Roman" w:cs="Times New Roman"/>
          <w:sz w:val="24"/>
          <w:szCs w:val="24"/>
        </w:rPr>
        <w:t xml:space="preserve">Rt. Rev. Dr. Audrey Scanlan, </w:t>
      </w:r>
      <w:r w:rsidRPr="00441F40">
        <w:rPr>
          <w:rFonts w:ascii="Times New Roman" w:hAnsi="Times New Roman" w:cs="Times New Roman"/>
          <w:sz w:val="24"/>
          <w:szCs w:val="24"/>
        </w:rPr>
        <w:tab/>
      </w:r>
      <w:r w:rsidRPr="00441F40">
        <w:rPr>
          <w:rFonts w:ascii="Times New Roman" w:hAnsi="Times New Roman" w:cs="Times New Roman"/>
          <w:sz w:val="24"/>
          <w:szCs w:val="24"/>
        </w:rPr>
        <w:tab/>
      </w:r>
      <w:r w:rsidRPr="00441F40">
        <w:rPr>
          <w:rFonts w:ascii="Times New Roman" w:hAnsi="Times New Roman" w:cs="Times New Roman"/>
          <w:sz w:val="24"/>
          <w:szCs w:val="24"/>
        </w:rPr>
        <w:tab/>
        <w:t>The Rev. John W. Morris</w:t>
      </w:r>
      <w:r w:rsidRPr="00441F40">
        <w:rPr>
          <w:rFonts w:ascii="Times New Roman" w:hAnsi="Times New Roman" w:cs="Times New Roman"/>
          <w:sz w:val="24"/>
          <w:szCs w:val="24"/>
        </w:rPr>
        <w:tab/>
      </w:r>
    </w:p>
    <w:p w:rsidR="00554425" w:rsidRPr="00441F40" w:rsidRDefault="00554425" w:rsidP="00554425">
      <w:pPr>
        <w:pStyle w:val="NoSpacing"/>
        <w:rPr>
          <w:rFonts w:ascii="Times New Roman" w:hAnsi="Times New Roman" w:cs="Times New Roman"/>
          <w:sz w:val="24"/>
          <w:szCs w:val="24"/>
        </w:rPr>
      </w:pPr>
      <w:r w:rsidRPr="00441F40">
        <w:rPr>
          <w:rFonts w:ascii="Times New Roman" w:hAnsi="Times New Roman" w:cs="Times New Roman"/>
          <w:sz w:val="24"/>
          <w:szCs w:val="24"/>
        </w:rPr>
        <w:t>Bishop</w:t>
      </w:r>
      <w:r w:rsidRPr="00441F40">
        <w:rPr>
          <w:rFonts w:ascii="Times New Roman" w:hAnsi="Times New Roman" w:cs="Times New Roman"/>
          <w:sz w:val="24"/>
          <w:szCs w:val="24"/>
        </w:rPr>
        <w:tab/>
      </w:r>
      <w:r w:rsidRPr="00441F40">
        <w:rPr>
          <w:rFonts w:ascii="Times New Roman" w:hAnsi="Times New Roman" w:cs="Times New Roman"/>
          <w:sz w:val="24"/>
          <w:szCs w:val="24"/>
        </w:rPr>
        <w:tab/>
      </w:r>
      <w:r w:rsidRPr="00441F40">
        <w:rPr>
          <w:rFonts w:ascii="Times New Roman" w:hAnsi="Times New Roman" w:cs="Times New Roman"/>
          <w:sz w:val="24"/>
          <w:szCs w:val="24"/>
        </w:rPr>
        <w:tab/>
      </w:r>
      <w:r w:rsidRPr="00441F40">
        <w:rPr>
          <w:rFonts w:ascii="Times New Roman" w:hAnsi="Times New Roman" w:cs="Times New Roman"/>
          <w:sz w:val="24"/>
          <w:szCs w:val="24"/>
        </w:rPr>
        <w:tab/>
      </w:r>
      <w:r w:rsidRPr="00441F40">
        <w:rPr>
          <w:rFonts w:ascii="Times New Roman" w:hAnsi="Times New Roman" w:cs="Times New Roman"/>
          <w:sz w:val="24"/>
          <w:szCs w:val="24"/>
        </w:rPr>
        <w:tab/>
      </w:r>
      <w:r w:rsidRPr="00441F40">
        <w:rPr>
          <w:rFonts w:ascii="Times New Roman" w:hAnsi="Times New Roman" w:cs="Times New Roman"/>
          <w:sz w:val="24"/>
          <w:szCs w:val="24"/>
        </w:rPr>
        <w:tab/>
      </w:r>
      <w:r w:rsidRPr="00441F40">
        <w:rPr>
          <w:rFonts w:ascii="Times New Roman" w:hAnsi="Times New Roman" w:cs="Times New Roman"/>
          <w:sz w:val="24"/>
          <w:szCs w:val="24"/>
        </w:rPr>
        <w:tab/>
        <w:t>Rector</w:t>
      </w:r>
    </w:p>
    <w:p w:rsidR="00554425" w:rsidRPr="00441F40" w:rsidRDefault="00554425" w:rsidP="00554425">
      <w:pPr>
        <w:pStyle w:val="NoSpacing"/>
        <w:rPr>
          <w:rFonts w:ascii="Times New Roman" w:hAnsi="Times New Roman" w:cs="Times New Roman"/>
          <w:sz w:val="24"/>
          <w:szCs w:val="24"/>
        </w:rPr>
      </w:pPr>
    </w:p>
    <w:p w:rsidR="00554425" w:rsidRPr="00441F40" w:rsidRDefault="00554425" w:rsidP="00554425">
      <w:pPr>
        <w:pStyle w:val="NoSpacing"/>
        <w:rPr>
          <w:rFonts w:ascii="Times New Roman" w:hAnsi="Times New Roman" w:cs="Times New Roman"/>
          <w:sz w:val="24"/>
          <w:szCs w:val="24"/>
        </w:rPr>
      </w:pPr>
    </w:p>
    <w:p w:rsidR="00554425" w:rsidRPr="00441F40" w:rsidRDefault="00554425" w:rsidP="00554425">
      <w:pPr>
        <w:pStyle w:val="NoSpacing"/>
        <w:rPr>
          <w:rFonts w:ascii="Times New Roman" w:hAnsi="Times New Roman" w:cs="Times New Roman"/>
          <w:sz w:val="24"/>
          <w:szCs w:val="24"/>
        </w:rPr>
      </w:pPr>
    </w:p>
    <w:p w:rsidR="00554425" w:rsidRPr="00441F40" w:rsidRDefault="00554425" w:rsidP="00554425">
      <w:pPr>
        <w:pStyle w:val="NoSpacing"/>
        <w:rPr>
          <w:rFonts w:ascii="Times New Roman" w:hAnsi="Times New Roman" w:cs="Times New Roman"/>
          <w:sz w:val="24"/>
          <w:szCs w:val="24"/>
        </w:rPr>
      </w:pPr>
      <w:r w:rsidRPr="00441F40">
        <w:rPr>
          <w:rFonts w:ascii="Times New Roman" w:hAnsi="Times New Roman" w:cs="Times New Roman"/>
          <w:sz w:val="24"/>
          <w:szCs w:val="24"/>
        </w:rPr>
        <w:t>______________________________</w:t>
      </w:r>
      <w:r w:rsidRPr="00441F40">
        <w:rPr>
          <w:rFonts w:ascii="Times New Roman" w:hAnsi="Times New Roman" w:cs="Times New Roman"/>
          <w:sz w:val="24"/>
          <w:szCs w:val="24"/>
        </w:rPr>
        <w:tab/>
      </w:r>
      <w:r w:rsidRPr="00441F40">
        <w:rPr>
          <w:rFonts w:ascii="Times New Roman" w:hAnsi="Times New Roman" w:cs="Times New Roman"/>
          <w:sz w:val="24"/>
          <w:szCs w:val="24"/>
        </w:rPr>
        <w:tab/>
        <w:t>________________________________</w:t>
      </w:r>
    </w:p>
    <w:p w:rsidR="00554425" w:rsidRPr="00441F40" w:rsidRDefault="00554425" w:rsidP="00554425">
      <w:pPr>
        <w:pStyle w:val="NoSpacing"/>
        <w:rPr>
          <w:rFonts w:ascii="Times New Roman" w:hAnsi="Times New Roman" w:cs="Times New Roman"/>
          <w:sz w:val="24"/>
          <w:szCs w:val="24"/>
        </w:rPr>
      </w:pPr>
      <w:r w:rsidRPr="00441F40">
        <w:rPr>
          <w:rFonts w:ascii="Times New Roman" w:hAnsi="Times New Roman" w:cs="Times New Roman"/>
          <w:sz w:val="24"/>
          <w:szCs w:val="24"/>
        </w:rPr>
        <w:lastRenderedPageBreak/>
        <w:t>The Rev. Barbara Hutchinson</w:t>
      </w:r>
      <w:r w:rsidRPr="00441F40">
        <w:rPr>
          <w:rFonts w:ascii="Times New Roman" w:hAnsi="Times New Roman" w:cs="Times New Roman"/>
          <w:sz w:val="24"/>
          <w:szCs w:val="24"/>
        </w:rPr>
        <w:tab/>
      </w:r>
      <w:r w:rsidRPr="00441F40">
        <w:rPr>
          <w:rFonts w:ascii="Times New Roman" w:hAnsi="Times New Roman" w:cs="Times New Roman"/>
          <w:sz w:val="24"/>
          <w:szCs w:val="24"/>
        </w:rPr>
        <w:tab/>
      </w:r>
      <w:r w:rsidRPr="00441F40">
        <w:rPr>
          <w:rFonts w:ascii="Times New Roman" w:hAnsi="Times New Roman" w:cs="Times New Roman"/>
          <w:sz w:val="24"/>
          <w:szCs w:val="24"/>
        </w:rPr>
        <w:tab/>
      </w:r>
      <w:r w:rsidRPr="00441F40">
        <w:rPr>
          <w:rFonts w:ascii="Times New Roman" w:hAnsi="Times New Roman" w:cs="Times New Roman"/>
          <w:sz w:val="24"/>
          <w:szCs w:val="24"/>
        </w:rPr>
        <w:tab/>
        <w:t xml:space="preserve">Ms. Jenn </w:t>
      </w:r>
      <w:proofErr w:type="spellStart"/>
      <w:r w:rsidRPr="00441F40">
        <w:rPr>
          <w:rFonts w:ascii="Times New Roman" w:hAnsi="Times New Roman" w:cs="Times New Roman"/>
          <w:sz w:val="24"/>
          <w:szCs w:val="24"/>
        </w:rPr>
        <w:t>Hreben</w:t>
      </w:r>
      <w:proofErr w:type="spellEnd"/>
    </w:p>
    <w:p w:rsidR="00554425" w:rsidRPr="00441F40" w:rsidRDefault="00554425" w:rsidP="00554425">
      <w:pPr>
        <w:pStyle w:val="NoSpacing"/>
        <w:rPr>
          <w:rFonts w:ascii="Times New Roman" w:hAnsi="Times New Roman" w:cs="Times New Roman"/>
          <w:sz w:val="24"/>
          <w:szCs w:val="24"/>
        </w:rPr>
      </w:pPr>
      <w:r w:rsidRPr="00441F40">
        <w:rPr>
          <w:rFonts w:ascii="Times New Roman" w:hAnsi="Times New Roman" w:cs="Times New Roman"/>
          <w:sz w:val="24"/>
          <w:szCs w:val="24"/>
        </w:rPr>
        <w:t>President, Standing Committee</w:t>
      </w:r>
      <w:r w:rsidRPr="00441F40">
        <w:rPr>
          <w:rFonts w:ascii="Times New Roman" w:hAnsi="Times New Roman" w:cs="Times New Roman"/>
          <w:sz w:val="24"/>
          <w:szCs w:val="24"/>
        </w:rPr>
        <w:tab/>
      </w:r>
      <w:r w:rsidRPr="00441F40">
        <w:rPr>
          <w:rFonts w:ascii="Times New Roman" w:hAnsi="Times New Roman" w:cs="Times New Roman"/>
          <w:sz w:val="24"/>
          <w:szCs w:val="24"/>
        </w:rPr>
        <w:tab/>
      </w:r>
      <w:r w:rsidRPr="00441F40">
        <w:rPr>
          <w:rFonts w:ascii="Times New Roman" w:hAnsi="Times New Roman" w:cs="Times New Roman"/>
          <w:sz w:val="24"/>
          <w:szCs w:val="24"/>
        </w:rPr>
        <w:tab/>
        <w:t>Senior Warden</w:t>
      </w:r>
    </w:p>
    <w:p w:rsidR="00554425" w:rsidRPr="00441F40" w:rsidRDefault="00554425" w:rsidP="00554425">
      <w:pPr>
        <w:pStyle w:val="NoSpacing"/>
        <w:rPr>
          <w:rFonts w:ascii="Times New Roman" w:hAnsi="Times New Roman" w:cs="Times New Roman"/>
          <w:sz w:val="24"/>
          <w:szCs w:val="24"/>
        </w:rPr>
      </w:pPr>
    </w:p>
    <w:p w:rsidR="00554425" w:rsidRPr="00441F40" w:rsidRDefault="00554425" w:rsidP="00554425">
      <w:pPr>
        <w:pStyle w:val="NoSpacing"/>
        <w:rPr>
          <w:rFonts w:ascii="Times New Roman" w:hAnsi="Times New Roman" w:cs="Times New Roman"/>
          <w:sz w:val="24"/>
          <w:szCs w:val="24"/>
        </w:rPr>
      </w:pPr>
    </w:p>
    <w:p w:rsidR="00554425" w:rsidRPr="00441F40" w:rsidRDefault="00554425" w:rsidP="00554425">
      <w:pPr>
        <w:pStyle w:val="NoSpacing"/>
        <w:rPr>
          <w:rFonts w:ascii="Times New Roman" w:hAnsi="Times New Roman" w:cs="Times New Roman"/>
          <w:sz w:val="24"/>
          <w:szCs w:val="24"/>
        </w:rPr>
      </w:pPr>
    </w:p>
    <w:p w:rsidR="00554425" w:rsidRPr="00441F40" w:rsidRDefault="00554425" w:rsidP="00554425">
      <w:pPr>
        <w:pStyle w:val="NoSpacing"/>
        <w:rPr>
          <w:rFonts w:ascii="Times New Roman" w:hAnsi="Times New Roman" w:cs="Times New Roman"/>
          <w:sz w:val="24"/>
          <w:szCs w:val="24"/>
        </w:rPr>
      </w:pPr>
      <w:r w:rsidRPr="00441F40">
        <w:rPr>
          <w:rFonts w:ascii="Times New Roman" w:hAnsi="Times New Roman" w:cs="Times New Roman"/>
          <w:sz w:val="24"/>
          <w:szCs w:val="24"/>
        </w:rPr>
        <w:t>______________________________</w:t>
      </w:r>
      <w:r w:rsidRPr="00441F40">
        <w:rPr>
          <w:rFonts w:ascii="Times New Roman" w:hAnsi="Times New Roman" w:cs="Times New Roman"/>
          <w:sz w:val="24"/>
          <w:szCs w:val="24"/>
        </w:rPr>
        <w:tab/>
      </w:r>
      <w:r w:rsidRPr="00441F40">
        <w:rPr>
          <w:rFonts w:ascii="Times New Roman" w:hAnsi="Times New Roman" w:cs="Times New Roman"/>
          <w:sz w:val="24"/>
          <w:szCs w:val="24"/>
        </w:rPr>
        <w:tab/>
        <w:t>_______________________________</w:t>
      </w:r>
    </w:p>
    <w:p w:rsidR="00554425" w:rsidRPr="00441F40" w:rsidRDefault="00554425" w:rsidP="00554425">
      <w:pPr>
        <w:pStyle w:val="NoSpacing"/>
        <w:rPr>
          <w:rFonts w:ascii="Times New Roman" w:hAnsi="Times New Roman" w:cs="Times New Roman"/>
          <w:sz w:val="24"/>
          <w:szCs w:val="24"/>
        </w:rPr>
      </w:pPr>
      <w:r w:rsidRPr="00441F40">
        <w:rPr>
          <w:rFonts w:ascii="Times New Roman" w:hAnsi="Times New Roman" w:cs="Times New Roman"/>
          <w:sz w:val="24"/>
          <w:szCs w:val="24"/>
        </w:rPr>
        <w:t>Mr. Chad Linder</w:t>
      </w:r>
      <w:r w:rsidRPr="00441F40">
        <w:rPr>
          <w:rFonts w:ascii="Times New Roman" w:hAnsi="Times New Roman" w:cs="Times New Roman"/>
          <w:sz w:val="24"/>
          <w:szCs w:val="24"/>
        </w:rPr>
        <w:tab/>
      </w:r>
      <w:r w:rsidRPr="00441F40">
        <w:rPr>
          <w:rFonts w:ascii="Times New Roman" w:hAnsi="Times New Roman" w:cs="Times New Roman"/>
          <w:sz w:val="24"/>
          <w:szCs w:val="24"/>
        </w:rPr>
        <w:tab/>
      </w:r>
      <w:r w:rsidRPr="00441F40">
        <w:rPr>
          <w:rFonts w:ascii="Times New Roman" w:hAnsi="Times New Roman" w:cs="Times New Roman"/>
          <w:sz w:val="24"/>
          <w:szCs w:val="24"/>
        </w:rPr>
        <w:tab/>
      </w:r>
      <w:r w:rsidRPr="00441F40">
        <w:rPr>
          <w:rFonts w:ascii="Times New Roman" w:hAnsi="Times New Roman" w:cs="Times New Roman"/>
          <w:sz w:val="24"/>
          <w:szCs w:val="24"/>
        </w:rPr>
        <w:tab/>
      </w:r>
      <w:r w:rsidRPr="00441F40">
        <w:rPr>
          <w:rFonts w:ascii="Times New Roman" w:hAnsi="Times New Roman" w:cs="Times New Roman"/>
          <w:sz w:val="24"/>
          <w:szCs w:val="24"/>
        </w:rPr>
        <w:tab/>
        <w:t>Mr. Tom Bond</w:t>
      </w:r>
    </w:p>
    <w:p w:rsidR="00554425" w:rsidRPr="00441F40" w:rsidRDefault="00554425" w:rsidP="00554425">
      <w:pPr>
        <w:pStyle w:val="NoSpacing"/>
        <w:rPr>
          <w:rFonts w:ascii="Times New Roman" w:hAnsi="Times New Roman" w:cs="Times New Roman"/>
          <w:sz w:val="24"/>
          <w:szCs w:val="24"/>
        </w:rPr>
      </w:pPr>
      <w:r w:rsidRPr="00441F40">
        <w:rPr>
          <w:rFonts w:ascii="Times New Roman" w:hAnsi="Times New Roman" w:cs="Times New Roman"/>
          <w:sz w:val="24"/>
          <w:szCs w:val="24"/>
        </w:rPr>
        <w:t>Canon of Finance &amp; Operations</w:t>
      </w:r>
      <w:r w:rsidRPr="00441F40">
        <w:rPr>
          <w:rFonts w:ascii="Times New Roman" w:hAnsi="Times New Roman" w:cs="Times New Roman"/>
          <w:sz w:val="24"/>
          <w:szCs w:val="24"/>
        </w:rPr>
        <w:tab/>
      </w:r>
      <w:r w:rsidRPr="00441F40">
        <w:rPr>
          <w:rFonts w:ascii="Times New Roman" w:hAnsi="Times New Roman" w:cs="Times New Roman"/>
          <w:sz w:val="24"/>
          <w:szCs w:val="24"/>
        </w:rPr>
        <w:tab/>
      </w:r>
      <w:r w:rsidRPr="00441F40">
        <w:rPr>
          <w:rFonts w:ascii="Times New Roman" w:hAnsi="Times New Roman" w:cs="Times New Roman"/>
          <w:sz w:val="24"/>
          <w:szCs w:val="24"/>
        </w:rPr>
        <w:tab/>
        <w:t>Junior Warden</w:t>
      </w:r>
    </w:p>
    <w:p w:rsidR="00554425" w:rsidRDefault="00554425" w:rsidP="00B450CC">
      <w:pPr>
        <w:rPr>
          <w:rFonts w:ascii="Times New Roman" w:hAnsi="Times New Roman" w:cs="Times New Roman"/>
          <w:sz w:val="24"/>
          <w:szCs w:val="24"/>
        </w:rPr>
      </w:pPr>
      <w:r>
        <w:rPr>
          <w:rFonts w:ascii="Times New Roman" w:hAnsi="Times New Roman" w:cs="Times New Roman"/>
          <w:sz w:val="24"/>
          <w:szCs w:val="24"/>
        </w:rPr>
        <w:t xml:space="preserve"> </w:t>
      </w:r>
    </w:p>
    <w:p w:rsidR="00B450CC" w:rsidRPr="0042183B" w:rsidRDefault="00B450CC">
      <w:pPr>
        <w:rPr>
          <w:rFonts w:ascii="Times New Roman" w:hAnsi="Times New Roman" w:cs="Times New Roman"/>
          <w:sz w:val="24"/>
          <w:szCs w:val="24"/>
        </w:rPr>
      </w:pPr>
    </w:p>
    <w:sectPr w:rsidR="00B450CC" w:rsidRPr="00421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22C"/>
    <w:multiLevelType w:val="hybridMultilevel"/>
    <w:tmpl w:val="CFC2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559B7"/>
    <w:multiLevelType w:val="hybridMultilevel"/>
    <w:tmpl w:val="FBF0B1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25213"/>
    <w:multiLevelType w:val="hybridMultilevel"/>
    <w:tmpl w:val="C408D9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7815BF"/>
    <w:multiLevelType w:val="multilevel"/>
    <w:tmpl w:val="0DEEDF4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F4C564A"/>
    <w:multiLevelType w:val="hybridMultilevel"/>
    <w:tmpl w:val="16E846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65EC4"/>
    <w:multiLevelType w:val="hybridMultilevel"/>
    <w:tmpl w:val="8BD0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313EA"/>
    <w:multiLevelType w:val="hybridMultilevel"/>
    <w:tmpl w:val="795A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30D34"/>
    <w:multiLevelType w:val="multilevel"/>
    <w:tmpl w:val="9042D5C4"/>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25612A5"/>
    <w:multiLevelType w:val="hybridMultilevel"/>
    <w:tmpl w:val="8844076A"/>
    <w:lvl w:ilvl="0" w:tplc="FE9C3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F47CF"/>
    <w:multiLevelType w:val="hybridMultilevel"/>
    <w:tmpl w:val="0876DC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F2999"/>
    <w:multiLevelType w:val="hybridMultilevel"/>
    <w:tmpl w:val="1946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35028"/>
    <w:multiLevelType w:val="hybridMultilevel"/>
    <w:tmpl w:val="D04CB1BE"/>
    <w:lvl w:ilvl="0" w:tplc="91E0D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D1001"/>
    <w:multiLevelType w:val="hybridMultilevel"/>
    <w:tmpl w:val="4B0E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D42E3"/>
    <w:multiLevelType w:val="hybridMultilevel"/>
    <w:tmpl w:val="9CC4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E06B2"/>
    <w:multiLevelType w:val="hybridMultilevel"/>
    <w:tmpl w:val="36AE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631CE9"/>
    <w:multiLevelType w:val="hybridMultilevel"/>
    <w:tmpl w:val="BB9E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1A4F64"/>
    <w:multiLevelType w:val="hybridMultilevel"/>
    <w:tmpl w:val="C34CC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3D7366"/>
    <w:multiLevelType w:val="hybridMultilevel"/>
    <w:tmpl w:val="A7863D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0452A2"/>
    <w:multiLevelType w:val="hybridMultilevel"/>
    <w:tmpl w:val="D184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2"/>
  </w:num>
  <w:num w:numId="5">
    <w:abstractNumId w:val="15"/>
  </w:num>
  <w:num w:numId="6">
    <w:abstractNumId w:val="13"/>
  </w:num>
  <w:num w:numId="7">
    <w:abstractNumId w:val="2"/>
  </w:num>
  <w:num w:numId="8">
    <w:abstractNumId w:val="10"/>
  </w:num>
  <w:num w:numId="9">
    <w:abstractNumId w:val="5"/>
  </w:num>
  <w:num w:numId="10">
    <w:abstractNumId w:val="14"/>
  </w:num>
  <w:num w:numId="11">
    <w:abstractNumId w:val="6"/>
  </w:num>
  <w:num w:numId="12">
    <w:abstractNumId w:val="18"/>
  </w:num>
  <w:num w:numId="13">
    <w:abstractNumId w:val="16"/>
  </w:num>
  <w:num w:numId="14">
    <w:abstractNumId w:val="9"/>
  </w:num>
  <w:num w:numId="15">
    <w:abstractNumId w:val="17"/>
  </w:num>
  <w:num w:numId="16">
    <w:abstractNumId w:val="4"/>
  </w:num>
  <w:num w:numId="17">
    <w:abstractNumId w:val="11"/>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B3"/>
    <w:rsid w:val="000A25FC"/>
    <w:rsid w:val="000C7A49"/>
    <w:rsid w:val="001111FB"/>
    <w:rsid w:val="00115023"/>
    <w:rsid w:val="001158AC"/>
    <w:rsid w:val="001C5D80"/>
    <w:rsid w:val="00241D6B"/>
    <w:rsid w:val="00250691"/>
    <w:rsid w:val="002600F8"/>
    <w:rsid w:val="003569B1"/>
    <w:rsid w:val="0042183B"/>
    <w:rsid w:val="00481648"/>
    <w:rsid w:val="00554425"/>
    <w:rsid w:val="00646993"/>
    <w:rsid w:val="00693697"/>
    <w:rsid w:val="00767370"/>
    <w:rsid w:val="00826FF4"/>
    <w:rsid w:val="009E36E4"/>
    <w:rsid w:val="00A3162F"/>
    <w:rsid w:val="00A40217"/>
    <w:rsid w:val="00AB6D70"/>
    <w:rsid w:val="00B450CC"/>
    <w:rsid w:val="00B926B3"/>
    <w:rsid w:val="00BA728D"/>
    <w:rsid w:val="00BD6666"/>
    <w:rsid w:val="00BE5CD9"/>
    <w:rsid w:val="00C17B14"/>
    <w:rsid w:val="00C5122B"/>
    <w:rsid w:val="00DC5956"/>
    <w:rsid w:val="00EA74AA"/>
    <w:rsid w:val="00F31B4D"/>
    <w:rsid w:val="00FB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35DF"/>
  <w15:chartTrackingRefBased/>
  <w15:docId w15:val="{424BC89B-DAEC-450D-AEEA-CBA26280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506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691"/>
    <w:pPr>
      <w:ind w:left="720"/>
      <w:contextualSpacing/>
    </w:pPr>
    <w:rPr>
      <w:rFonts w:eastAsiaTheme="minorEastAsia"/>
    </w:rPr>
  </w:style>
  <w:style w:type="paragraph" w:styleId="NoSpacing">
    <w:name w:val="No Spacing"/>
    <w:uiPriority w:val="1"/>
    <w:qFormat/>
    <w:rsid w:val="00554425"/>
    <w:pPr>
      <w:spacing w:after="0" w:line="240" w:lineRule="auto"/>
    </w:pPr>
  </w:style>
  <w:style w:type="character" w:styleId="CommentReference">
    <w:name w:val="annotation reference"/>
    <w:basedOn w:val="DefaultParagraphFont"/>
    <w:uiPriority w:val="99"/>
    <w:semiHidden/>
    <w:unhideWhenUsed/>
    <w:rsid w:val="00554425"/>
    <w:rPr>
      <w:sz w:val="18"/>
      <w:szCs w:val="18"/>
    </w:rPr>
  </w:style>
  <w:style w:type="paragraph" w:styleId="CommentText">
    <w:name w:val="annotation text"/>
    <w:basedOn w:val="Normal"/>
    <w:link w:val="CommentTextChar"/>
    <w:uiPriority w:val="99"/>
    <w:semiHidden/>
    <w:unhideWhenUsed/>
    <w:rsid w:val="00554425"/>
    <w:pPr>
      <w:spacing w:after="160" w:line="240" w:lineRule="auto"/>
    </w:pPr>
    <w:rPr>
      <w:sz w:val="24"/>
      <w:szCs w:val="24"/>
    </w:rPr>
  </w:style>
  <w:style w:type="character" w:customStyle="1" w:styleId="CommentTextChar">
    <w:name w:val="Comment Text Char"/>
    <w:basedOn w:val="DefaultParagraphFont"/>
    <w:link w:val="CommentText"/>
    <w:uiPriority w:val="99"/>
    <w:semiHidden/>
    <w:rsid w:val="00554425"/>
    <w:rPr>
      <w:sz w:val="24"/>
      <w:szCs w:val="24"/>
    </w:rPr>
  </w:style>
  <w:style w:type="paragraph" w:styleId="BalloonText">
    <w:name w:val="Balloon Text"/>
    <w:basedOn w:val="Normal"/>
    <w:link w:val="BalloonTextChar"/>
    <w:uiPriority w:val="99"/>
    <w:semiHidden/>
    <w:unhideWhenUsed/>
    <w:rsid w:val="00554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1</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sanford.schwartz@gmail.com</dc:creator>
  <cp:keywords/>
  <dc:description/>
  <cp:lastModifiedBy>sanford.schwartz@gmail.com</cp:lastModifiedBy>
  <cp:revision>16</cp:revision>
  <dcterms:created xsi:type="dcterms:W3CDTF">2017-06-07T00:36:00Z</dcterms:created>
  <dcterms:modified xsi:type="dcterms:W3CDTF">2017-06-19T14:11:00Z</dcterms:modified>
</cp:coreProperties>
</file>